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AED2F" w14:textId="5731F262" w:rsidR="00671964" w:rsidRDefault="00FE3222">
      <w:pPr>
        <w:pStyle w:val="pStyle2"/>
      </w:pPr>
      <w:r>
        <w:rPr>
          <w:rStyle w:val="rStyle"/>
          <w:rFonts w:hint="eastAsia"/>
        </w:rPr>
        <w:t>荧光显微镜</w:t>
      </w:r>
      <w:r w:rsidR="005B63A7">
        <w:rPr>
          <w:rStyle w:val="rStyle"/>
          <w:rFonts w:hint="eastAsia"/>
        </w:rPr>
        <w:t>送样</w:t>
      </w:r>
      <w:r w:rsidR="007E7619">
        <w:rPr>
          <w:rStyle w:val="rStyle"/>
        </w:rPr>
        <w:t>单</w:t>
      </w:r>
    </w:p>
    <w:tbl>
      <w:tblPr>
        <w:tblStyle w:val="myOwn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2119"/>
        <w:gridCol w:w="6855"/>
      </w:tblGrid>
      <w:tr w:rsidR="00671964" w14:paraId="29C2490A" w14:textId="77777777" w:rsidTr="002A2E81">
        <w:tc>
          <w:tcPr>
            <w:tcW w:w="8974" w:type="dxa"/>
            <w:gridSpan w:val="2"/>
          </w:tcPr>
          <w:p w14:paraId="5AB9ECE7" w14:textId="77777777" w:rsidR="00671964" w:rsidRDefault="007E7619">
            <w:pPr>
              <w:pStyle w:val="pStyle"/>
            </w:pPr>
            <w:r>
              <w:rPr>
                <w:rStyle w:val="rStyle"/>
              </w:rPr>
              <w:t>实验基本信息</w:t>
            </w:r>
          </w:p>
        </w:tc>
      </w:tr>
      <w:tr w:rsidR="00671964" w14:paraId="48F6C7FA" w14:textId="77777777" w:rsidTr="002A2E81">
        <w:tc>
          <w:tcPr>
            <w:tcW w:w="2119" w:type="dxa"/>
          </w:tcPr>
          <w:p w14:paraId="1D78C66C" w14:textId="77777777" w:rsidR="00671964" w:rsidRDefault="007E7619">
            <w:r>
              <w:rPr>
                <w:b/>
                <w:sz w:val="24"/>
                <w:szCs w:val="24"/>
              </w:rPr>
              <w:t>实验项目</w:t>
            </w:r>
          </w:p>
        </w:tc>
        <w:tc>
          <w:tcPr>
            <w:tcW w:w="6855" w:type="dxa"/>
          </w:tcPr>
          <w:p w14:paraId="3D60E325" w14:textId="730EA0C2" w:rsidR="00671964" w:rsidRDefault="00FE3222" w:rsidP="00EF0F2F">
            <w:r w:rsidRPr="00FE3222">
              <w:rPr>
                <w:rFonts w:hint="eastAsia"/>
                <w:b/>
                <w:sz w:val="24"/>
                <w:szCs w:val="24"/>
              </w:rPr>
              <w:t>荧光显微镜</w:t>
            </w:r>
          </w:p>
        </w:tc>
      </w:tr>
      <w:tr w:rsidR="00A500D0" w:rsidRPr="006F1E75" w14:paraId="67019B12" w14:textId="77777777" w:rsidTr="002A2E81">
        <w:tc>
          <w:tcPr>
            <w:tcW w:w="8974" w:type="dxa"/>
            <w:gridSpan w:val="2"/>
          </w:tcPr>
          <w:p w14:paraId="5942CE42" w14:textId="0A0331C2" w:rsidR="00FF766E" w:rsidRPr="00FF766E" w:rsidRDefault="00FF766E" w:rsidP="00FF766E">
            <w:pPr>
              <w:shd w:val="clear" w:color="auto" w:fill="FFFFFF"/>
              <w:spacing w:line="360" w:lineRule="atLeast"/>
              <w:ind w:firstLine="420"/>
              <w:rPr>
                <w:sz w:val="24"/>
                <w:szCs w:val="24"/>
              </w:rPr>
            </w:pPr>
            <w:r w:rsidRPr="00FF766E">
              <w:rPr>
                <w:b/>
                <w:sz w:val="24"/>
              </w:rPr>
              <w:t>荧光显微镜</w:t>
            </w:r>
            <w:r w:rsidR="00661C78" w:rsidRPr="00661C78">
              <w:rPr>
                <w:rFonts w:hint="eastAsia"/>
                <w:b/>
                <w:sz w:val="24"/>
              </w:rPr>
              <w:t>介绍</w:t>
            </w:r>
            <w:r w:rsidR="00CF09AA">
              <w:rPr>
                <w:rFonts w:hint="eastAsia"/>
                <w:b/>
                <w:sz w:val="24"/>
              </w:rPr>
              <w:t>：</w:t>
            </w:r>
            <w:r w:rsidRPr="00FF766E">
              <w:rPr>
                <w:sz w:val="24"/>
                <w:szCs w:val="24"/>
              </w:rPr>
              <w:t>荧光显微镜是以紫外线为光源，</w:t>
            </w:r>
            <w:r w:rsidRPr="00FF766E">
              <w:rPr>
                <w:sz w:val="24"/>
                <w:szCs w:val="24"/>
              </w:rPr>
              <w:t xml:space="preserve"> </w:t>
            </w:r>
            <w:r w:rsidRPr="00FF766E">
              <w:rPr>
                <w:sz w:val="24"/>
                <w:szCs w:val="24"/>
              </w:rPr>
              <w:t>用以照射被检物体，</w:t>
            </w:r>
            <w:r w:rsidRPr="00FF766E">
              <w:rPr>
                <w:sz w:val="24"/>
                <w:szCs w:val="24"/>
              </w:rPr>
              <w:t xml:space="preserve"> </w:t>
            </w:r>
            <w:r w:rsidRPr="00FF766E">
              <w:rPr>
                <w:sz w:val="24"/>
                <w:szCs w:val="24"/>
              </w:rPr>
              <w:t>使之发出荧光，</w:t>
            </w:r>
            <w:r w:rsidRPr="00FF766E">
              <w:rPr>
                <w:sz w:val="24"/>
                <w:szCs w:val="24"/>
              </w:rPr>
              <w:t xml:space="preserve"> </w:t>
            </w:r>
            <w:r w:rsidRPr="00FF766E">
              <w:rPr>
                <w:sz w:val="24"/>
                <w:szCs w:val="24"/>
              </w:rPr>
              <w:t>然后在显微镜下观察物体的形状及其所在位置。用于研究细胞内物质的</w:t>
            </w:r>
            <w:hyperlink r:id="rId7" w:tgtFrame="_blank" w:history="1">
              <w:r w:rsidRPr="00FF766E">
                <w:rPr>
                  <w:sz w:val="24"/>
                  <w:szCs w:val="24"/>
                </w:rPr>
                <w:t>吸收</w:t>
              </w:r>
            </w:hyperlink>
            <w:r w:rsidRPr="00FF766E">
              <w:rPr>
                <w:sz w:val="24"/>
                <w:szCs w:val="24"/>
              </w:rPr>
              <w:t>、运输、化学物质的分布及定位等。</w:t>
            </w:r>
            <w:r w:rsidRPr="00FF766E">
              <w:rPr>
                <w:sz w:val="24"/>
                <w:szCs w:val="24"/>
              </w:rPr>
              <w:t xml:space="preserve"> </w:t>
            </w:r>
            <w:r w:rsidRPr="00FF766E">
              <w:rPr>
                <w:sz w:val="24"/>
                <w:szCs w:val="24"/>
              </w:rPr>
              <w:t>细胞中有些</w:t>
            </w:r>
            <w:hyperlink r:id="rId8" w:tgtFrame="_blank" w:history="1">
              <w:r w:rsidRPr="00FF766E">
                <w:rPr>
                  <w:sz w:val="24"/>
                  <w:szCs w:val="24"/>
                </w:rPr>
                <w:t>物质</w:t>
              </w:r>
            </w:hyperlink>
            <w:r w:rsidRPr="00FF766E">
              <w:rPr>
                <w:sz w:val="24"/>
                <w:szCs w:val="24"/>
              </w:rPr>
              <w:t>，如叶绿素等，受紫外线照射后可发荧光；另有一些物质本身虽不能发荧光，但如果用荧光染料或荧光抗体染色后，经紫外线照射亦可发荧光，荧光显微镜就是对这类物质进行定性研究的工具之一</w:t>
            </w:r>
            <w:r>
              <w:rPr>
                <w:sz w:val="24"/>
                <w:szCs w:val="24"/>
              </w:rPr>
              <w:t>。</w:t>
            </w:r>
          </w:p>
          <w:p w14:paraId="65769109" w14:textId="55F5031C" w:rsidR="00CF09AA" w:rsidRPr="003C502E" w:rsidRDefault="00CF09AA" w:rsidP="00CF09AA">
            <w:pPr>
              <w:rPr>
                <w:sz w:val="24"/>
              </w:rPr>
            </w:pPr>
          </w:p>
          <w:p w14:paraId="10A6E20F" w14:textId="3350069D" w:rsidR="008D6753" w:rsidRDefault="008D6753" w:rsidP="00CF09AA">
            <w:pPr>
              <w:rPr>
                <w:sz w:val="24"/>
              </w:rPr>
            </w:pPr>
            <w:r w:rsidRPr="00AF4845">
              <w:rPr>
                <w:rFonts w:hint="eastAsia"/>
                <w:b/>
                <w:sz w:val="24"/>
              </w:rPr>
              <w:t>测试信息</w:t>
            </w:r>
            <w:r>
              <w:rPr>
                <w:rFonts w:hint="eastAsia"/>
                <w:sz w:val="24"/>
              </w:rPr>
              <w:t>：</w:t>
            </w:r>
            <w:r w:rsidR="006F1E75" w:rsidRPr="00FF766E">
              <w:rPr>
                <w:rFonts w:hint="eastAsia"/>
                <w:sz w:val="24"/>
              </w:rPr>
              <w:t>仪器型号</w:t>
            </w:r>
            <w:r w:rsidR="003C502E" w:rsidRPr="00FF766E">
              <w:rPr>
                <w:rFonts w:hint="eastAsia"/>
                <w:sz w:val="24"/>
              </w:rPr>
              <w:t>为</w:t>
            </w:r>
            <w:proofErr w:type="spellStart"/>
            <w:r w:rsidR="00FF766E" w:rsidRPr="00FF766E">
              <w:rPr>
                <w:sz w:val="24"/>
              </w:rPr>
              <w:t>leica</w:t>
            </w:r>
            <w:proofErr w:type="spellEnd"/>
            <w:r w:rsidR="00FF766E" w:rsidRPr="00FF766E">
              <w:rPr>
                <w:sz w:val="24"/>
              </w:rPr>
              <w:t xml:space="preserve"> DMI8</w:t>
            </w:r>
            <w:r w:rsidR="00E018B9">
              <w:rPr>
                <w:sz w:val="24"/>
              </w:rPr>
              <w:t xml:space="preserve"> </w:t>
            </w:r>
          </w:p>
          <w:p w14:paraId="6D3B207B" w14:textId="77777777" w:rsidR="00CF09AA" w:rsidRPr="00C51CAA" w:rsidRDefault="00CF09AA" w:rsidP="00CF09AA">
            <w:pPr>
              <w:rPr>
                <w:sz w:val="24"/>
              </w:rPr>
            </w:pPr>
          </w:p>
          <w:p w14:paraId="6559A17E" w14:textId="521B2BA8" w:rsidR="002A2E81" w:rsidRDefault="006F1E75" w:rsidP="00CF09AA">
            <w:pPr>
              <w:rPr>
                <w:sz w:val="24"/>
                <w:szCs w:val="24"/>
              </w:rPr>
            </w:pPr>
            <w:r w:rsidRPr="00AF4845">
              <w:rPr>
                <w:rFonts w:hint="eastAsia"/>
                <w:b/>
                <w:sz w:val="24"/>
                <w:szCs w:val="24"/>
              </w:rPr>
              <w:t>测试周期</w:t>
            </w:r>
            <w:r>
              <w:rPr>
                <w:rFonts w:hint="eastAsia"/>
                <w:sz w:val="24"/>
                <w:szCs w:val="24"/>
              </w:rPr>
              <w:t>：收到样品</w:t>
            </w:r>
            <w:r w:rsidR="006A659A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周</w:t>
            </w:r>
            <w:r w:rsidR="00A400E0">
              <w:rPr>
                <w:rFonts w:hint="eastAsia"/>
                <w:sz w:val="24"/>
                <w:szCs w:val="24"/>
              </w:rPr>
              <w:t>左右</w:t>
            </w:r>
            <w:r>
              <w:rPr>
                <w:rFonts w:hint="eastAsia"/>
                <w:sz w:val="24"/>
                <w:szCs w:val="24"/>
              </w:rPr>
              <w:t>时间</w:t>
            </w:r>
            <w:r w:rsidR="00CF09AA">
              <w:rPr>
                <w:rFonts w:hint="eastAsia"/>
                <w:sz w:val="24"/>
                <w:szCs w:val="24"/>
              </w:rPr>
              <w:t>出照片</w:t>
            </w:r>
            <w:r w:rsidR="006A659A">
              <w:rPr>
                <w:rFonts w:hint="eastAsia"/>
                <w:sz w:val="24"/>
                <w:szCs w:val="24"/>
              </w:rPr>
              <w:t>.</w:t>
            </w:r>
          </w:p>
          <w:p w14:paraId="6D5E108F" w14:textId="3C966B36" w:rsidR="00D2651E" w:rsidRDefault="00D2651E" w:rsidP="00CF09A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可以直接拍摄也可以委托做前处理，请指出前处理方案</w:t>
            </w:r>
            <w:r w:rsidR="006E0741">
              <w:rPr>
                <w:rFonts w:hint="eastAsia"/>
                <w:sz w:val="24"/>
                <w:szCs w:val="24"/>
              </w:rPr>
              <w:t>和步骤</w:t>
            </w:r>
            <w:r>
              <w:rPr>
                <w:rFonts w:hint="eastAsia"/>
                <w:sz w:val="24"/>
                <w:szCs w:val="24"/>
              </w:rPr>
              <w:t>，以</w:t>
            </w:r>
            <w:r w:rsidR="00373C0A">
              <w:rPr>
                <w:rFonts w:hint="eastAsia"/>
                <w:sz w:val="24"/>
                <w:szCs w:val="24"/>
              </w:rPr>
              <w:t>细胞活力检测</w:t>
            </w:r>
            <w:r>
              <w:rPr>
                <w:rFonts w:hint="eastAsia"/>
                <w:sz w:val="24"/>
                <w:szCs w:val="24"/>
              </w:rPr>
              <w:t>前处理为列</w:t>
            </w:r>
            <w:r w:rsidR="00FF61DF">
              <w:rPr>
                <w:rFonts w:hint="eastAsia"/>
                <w:sz w:val="24"/>
                <w:szCs w:val="24"/>
              </w:rPr>
              <w:t>（平台也可以委托购买试剂盒和细胞等</w:t>
            </w:r>
            <w:r w:rsidR="0077734A">
              <w:rPr>
                <w:rFonts w:hint="eastAsia"/>
                <w:sz w:val="24"/>
                <w:szCs w:val="24"/>
              </w:rPr>
              <w:t>生物材料</w:t>
            </w:r>
            <w:r w:rsidR="00FF61DF"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14:paraId="0C1F3463" w14:textId="36A1CB0D" w:rsidR="00811FD0" w:rsidRDefault="002A2E81" w:rsidP="007D6FDF">
            <w:pPr>
              <w:rPr>
                <w:sz w:val="24"/>
              </w:rPr>
            </w:pPr>
            <w:r w:rsidRPr="00D2651E">
              <w:rPr>
                <w:rFonts w:hint="eastAsia"/>
                <w:sz w:val="24"/>
                <w:szCs w:val="24"/>
              </w:rPr>
              <w:t>前处理方法</w:t>
            </w:r>
            <w:r w:rsidR="007D6FDF">
              <w:rPr>
                <w:rFonts w:hint="eastAsia"/>
                <w:sz w:val="24"/>
                <w:szCs w:val="24"/>
              </w:rPr>
              <w:t xml:space="preserve"> live</w:t>
            </w:r>
            <w:r w:rsidR="007D6FDF">
              <w:rPr>
                <w:sz w:val="24"/>
                <w:szCs w:val="24"/>
              </w:rPr>
              <w:t>/dead</w:t>
            </w:r>
            <w:r w:rsidR="007D6FDF">
              <w:rPr>
                <w:rFonts w:hint="eastAsia"/>
                <w:sz w:val="24"/>
                <w:szCs w:val="24"/>
              </w:rPr>
              <w:t>染色</w:t>
            </w:r>
            <w:r w:rsidR="00A400E0" w:rsidRPr="00D2651E">
              <w:rPr>
                <w:rFonts w:hint="eastAsia"/>
                <w:sz w:val="24"/>
                <w:szCs w:val="24"/>
              </w:rPr>
              <w:t>（</w:t>
            </w:r>
            <w:proofErr w:type="spellStart"/>
            <w:r w:rsidR="007D6FDF" w:rsidRPr="007D6FDF">
              <w:rPr>
                <w:sz w:val="24"/>
                <w:szCs w:val="24"/>
              </w:rPr>
              <w:t>Calcein</w:t>
            </w:r>
            <w:proofErr w:type="spellEnd"/>
            <w:r w:rsidR="007D6FDF" w:rsidRPr="007D6FDF">
              <w:rPr>
                <w:sz w:val="24"/>
                <w:szCs w:val="24"/>
              </w:rPr>
              <w:t>-AM/PI</w:t>
            </w:r>
            <w:r w:rsidR="007D6FDF" w:rsidRPr="007D6FDF">
              <w:rPr>
                <w:sz w:val="24"/>
                <w:szCs w:val="24"/>
              </w:rPr>
              <w:t>双染</w:t>
            </w:r>
            <w:r w:rsidR="00A400E0" w:rsidRPr="00D2651E">
              <w:rPr>
                <w:rFonts w:hint="eastAsia"/>
                <w:sz w:val="24"/>
                <w:szCs w:val="24"/>
              </w:rPr>
              <w:t>）</w:t>
            </w:r>
            <w:r w:rsidR="00B33AE2">
              <w:rPr>
                <w:rFonts w:hint="eastAsia"/>
                <w:sz w:val="24"/>
                <w:szCs w:val="24"/>
              </w:rPr>
              <w:t>：</w:t>
            </w:r>
            <w:r w:rsidR="003C502E">
              <w:rPr>
                <w:rFonts w:ascii="微软雅黑" w:eastAsia="微软雅黑" w:hAnsi="微软雅黑" w:hint="eastAsia"/>
                <w:color w:val="3E3E3E"/>
                <w:sz w:val="21"/>
                <w:szCs w:val="21"/>
              </w:rPr>
              <w:br/>
            </w:r>
            <w:r w:rsidR="00B33AE2">
              <w:rPr>
                <w:rFonts w:hint="eastAsia"/>
                <w:sz w:val="24"/>
              </w:rPr>
              <w:t xml:space="preserve">1   </w:t>
            </w:r>
            <w:r w:rsidR="00B33AE2">
              <w:rPr>
                <w:rFonts w:hint="eastAsia"/>
                <w:sz w:val="24"/>
              </w:rPr>
              <w:t>根据您的需求处理细胞</w:t>
            </w:r>
          </w:p>
          <w:p w14:paraId="61EFFD25" w14:textId="1BBBCD70" w:rsidR="00B33AE2" w:rsidRDefault="00B33AE2" w:rsidP="007D6FD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2.  </w:t>
            </w:r>
            <w:r>
              <w:rPr>
                <w:rFonts w:hint="eastAsia"/>
                <w:sz w:val="24"/>
              </w:rPr>
              <w:t>根据试剂盒要求配制染色工作液</w:t>
            </w:r>
          </w:p>
          <w:p w14:paraId="3B1658CE" w14:textId="6AB29306" w:rsidR="00B33AE2" w:rsidRPr="00B33AE2" w:rsidRDefault="00B33AE2" w:rsidP="00B33A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3.  </w:t>
            </w:r>
            <w:r w:rsidRPr="00B33AE2">
              <w:rPr>
                <w:rFonts w:hint="eastAsia"/>
                <w:sz w:val="24"/>
              </w:rPr>
              <w:t>收集样本细胞，细胞数量在</w:t>
            </w:r>
            <w:r w:rsidRPr="00B33AE2">
              <w:rPr>
                <w:sz w:val="24"/>
              </w:rPr>
              <w:t xml:space="preserve"> 1X106 </w:t>
            </w:r>
            <w:r w:rsidRPr="00B33AE2">
              <w:rPr>
                <w:rFonts w:hint="eastAsia"/>
                <w:sz w:val="24"/>
              </w:rPr>
              <w:t>个以内。</w:t>
            </w:r>
            <w:r w:rsidRPr="00B33AE2">
              <w:rPr>
                <w:sz w:val="24"/>
              </w:rPr>
              <w:t xml:space="preserve">  </w:t>
            </w:r>
          </w:p>
          <w:p w14:paraId="6359BB51" w14:textId="44A1ACF8" w:rsidR="00B33AE2" w:rsidRPr="00B33AE2" w:rsidRDefault="00B33AE2" w:rsidP="00B33AE2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．</w:t>
            </w:r>
            <w:r w:rsidRPr="00B33AE2">
              <w:rPr>
                <w:rFonts w:hint="eastAsia"/>
                <w:sz w:val="24"/>
              </w:rPr>
              <w:t>用</w:t>
            </w:r>
            <w:r w:rsidRPr="00B33AE2">
              <w:rPr>
                <w:sz w:val="24"/>
              </w:rPr>
              <w:t xml:space="preserve"> PBS </w:t>
            </w:r>
            <w:r w:rsidRPr="00B33AE2">
              <w:rPr>
                <w:rFonts w:hint="eastAsia"/>
                <w:sz w:val="24"/>
              </w:rPr>
              <w:t>洗涤细胞两次。</w:t>
            </w:r>
            <w:r w:rsidRPr="00B33AE2">
              <w:rPr>
                <w:sz w:val="24"/>
              </w:rPr>
              <w:t xml:space="preserve">  </w:t>
            </w:r>
          </w:p>
          <w:p w14:paraId="0473F32A" w14:textId="7C497F07" w:rsidR="00B33AE2" w:rsidRPr="00B33AE2" w:rsidRDefault="00B33AE2" w:rsidP="00B33AE2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．</w:t>
            </w:r>
            <w:r w:rsidRPr="00B33AE2">
              <w:rPr>
                <w:rFonts w:hint="eastAsia"/>
                <w:sz w:val="24"/>
              </w:rPr>
              <w:t>用</w:t>
            </w:r>
            <w:r w:rsidRPr="00B33AE2">
              <w:rPr>
                <w:sz w:val="24"/>
              </w:rPr>
              <w:t xml:space="preserve"> 200ul </w:t>
            </w:r>
            <w:r w:rsidRPr="00B33AE2">
              <w:rPr>
                <w:rFonts w:hint="eastAsia"/>
                <w:sz w:val="24"/>
              </w:rPr>
              <w:t>染色工作液将细胞重悬。</w:t>
            </w:r>
            <w:r w:rsidRPr="00B33AE2">
              <w:rPr>
                <w:sz w:val="24"/>
              </w:rPr>
              <w:t xml:space="preserve">  </w:t>
            </w:r>
          </w:p>
          <w:p w14:paraId="6F443279" w14:textId="1C501D7C" w:rsidR="00B33AE2" w:rsidRPr="00B33AE2" w:rsidRDefault="00B33AE2" w:rsidP="00B33A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．</w:t>
            </w:r>
            <w:r w:rsidRPr="00B33AE2">
              <w:rPr>
                <w:sz w:val="24"/>
              </w:rPr>
              <w:t>4</w:t>
            </w:r>
            <w:r w:rsidRPr="00B33AE2">
              <w:rPr>
                <w:rFonts w:hint="eastAsia"/>
                <w:sz w:val="24"/>
              </w:rPr>
              <w:t>°</w:t>
            </w:r>
            <w:r w:rsidRPr="00B33AE2">
              <w:rPr>
                <w:sz w:val="24"/>
              </w:rPr>
              <w:t>C</w:t>
            </w:r>
            <w:r w:rsidRPr="00B33AE2">
              <w:rPr>
                <w:rFonts w:hint="eastAsia"/>
                <w:sz w:val="24"/>
              </w:rPr>
              <w:t>避光孵育</w:t>
            </w:r>
            <w:r w:rsidRPr="00B33AE2">
              <w:rPr>
                <w:sz w:val="24"/>
              </w:rPr>
              <w:t xml:space="preserve"> 15-30 </w:t>
            </w:r>
            <w:r w:rsidRPr="00B33AE2">
              <w:rPr>
                <w:rFonts w:hint="eastAsia"/>
                <w:sz w:val="24"/>
              </w:rPr>
              <w:t>分钟。</w:t>
            </w:r>
            <w:r w:rsidRPr="00B33AE2">
              <w:rPr>
                <w:sz w:val="24"/>
              </w:rPr>
              <w:t xml:space="preserve">  </w:t>
            </w:r>
          </w:p>
          <w:p w14:paraId="26515035" w14:textId="1EC8647B" w:rsidR="00B33AE2" w:rsidRPr="00B33AE2" w:rsidRDefault="00B33AE2" w:rsidP="00B33AE2">
            <w:pPr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rFonts w:hint="eastAsia"/>
                <w:sz w:val="24"/>
              </w:rPr>
              <w:t>．</w:t>
            </w:r>
            <w:r w:rsidRPr="00B33AE2">
              <w:rPr>
                <w:rFonts w:hint="eastAsia"/>
                <w:sz w:val="24"/>
              </w:rPr>
              <w:t>用</w:t>
            </w:r>
            <w:r w:rsidRPr="00B33AE2">
              <w:rPr>
                <w:sz w:val="24"/>
              </w:rPr>
              <w:t xml:space="preserve"> PBS </w:t>
            </w:r>
            <w:r w:rsidRPr="00B33AE2">
              <w:rPr>
                <w:rFonts w:hint="eastAsia"/>
                <w:sz w:val="24"/>
              </w:rPr>
              <w:t>洗涤细胞。</w:t>
            </w:r>
            <w:r w:rsidRPr="00B33AE2">
              <w:rPr>
                <w:sz w:val="24"/>
              </w:rPr>
              <w:t xml:space="preserve">  </w:t>
            </w:r>
          </w:p>
          <w:p w14:paraId="187ECBA9" w14:textId="513F0A89" w:rsidR="00B33AE2" w:rsidRPr="00B33AE2" w:rsidRDefault="00B33AE2" w:rsidP="00B33A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．</w:t>
            </w:r>
            <w:r w:rsidRPr="00B33AE2">
              <w:rPr>
                <w:rFonts w:hint="eastAsia"/>
                <w:sz w:val="24"/>
              </w:rPr>
              <w:t>用适量</w:t>
            </w:r>
            <w:r w:rsidRPr="00B33AE2">
              <w:rPr>
                <w:sz w:val="24"/>
              </w:rPr>
              <w:t xml:space="preserve"> PBS </w:t>
            </w:r>
            <w:r w:rsidRPr="00B33AE2">
              <w:rPr>
                <w:rFonts w:hint="eastAsia"/>
                <w:sz w:val="24"/>
              </w:rPr>
              <w:t>重悬细胞。</w:t>
            </w:r>
            <w:r w:rsidRPr="00B33AE2">
              <w:rPr>
                <w:sz w:val="24"/>
              </w:rPr>
              <w:t xml:space="preserve">  </w:t>
            </w:r>
          </w:p>
          <w:p w14:paraId="5357D408" w14:textId="35FB644D" w:rsidR="00B33AE2" w:rsidRPr="00B33AE2" w:rsidRDefault="00B33AE2" w:rsidP="00B33A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．</w:t>
            </w:r>
            <w:r w:rsidRPr="00B33AE2">
              <w:rPr>
                <w:rFonts w:hint="eastAsia"/>
                <w:sz w:val="24"/>
              </w:rPr>
              <w:t>用荧光显微镜或流式细胞仪检测结果。染料</w:t>
            </w:r>
            <w:r w:rsidRPr="00B33AE2">
              <w:rPr>
                <w:sz w:val="24"/>
              </w:rPr>
              <w:t xml:space="preserve">-DNA </w:t>
            </w:r>
            <w:r w:rsidRPr="00B33AE2">
              <w:rPr>
                <w:rFonts w:hint="eastAsia"/>
                <w:sz w:val="24"/>
              </w:rPr>
              <w:t>复合物的最大激发</w:t>
            </w:r>
            <w:r w:rsidRPr="00B33AE2">
              <w:rPr>
                <w:sz w:val="24"/>
              </w:rPr>
              <w:t xml:space="preserve"> 490</w:t>
            </w:r>
            <w:r w:rsidRPr="00B33AE2">
              <w:rPr>
                <w:rFonts w:hint="eastAsia"/>
                <w:sz w:val="24"/>
              </w:rPr>
              <w:t>±</w:t>
            </w:r>
            <w:r w:rsidRPr="00B33AE2">
              <w:rPr>
                <w:sz w:val="24"/>
              </w:rPr>
              <w:t>10nm</w:t>
            </w:r>
            <w:r w:rsidRPr="00B33AE2">
              <w:rPr>
                <w:rFonts w:hint="eastAsia"/>
                <w:sz w:val="24"/>
              </w:rPr>
              <w:t>，最大发</w:t>
            </w:r>
            <w:r w:rsidRPr="00B33AE2">
              <w:rPr>
                <w:sz w:val="24"/>
              </w:rPr>
              <w:t xml:space="preserve">  </w:t>
            </w:r>
            <w:r w:rsidRPr="00B33AE2">
              <w:rPr>
                <w:rFonts w:hint="eastAsia"/>
                <w:sz w:val="24"/>
              </w:rPr>
              <w:t>射波长分别为</w:t>
            </w:r>
            <w:r w:rsidRPr="00B33AE2">
              <w:rPr>
                <w:sz w:val="24"/>
              </w:rPr>
              <w:t xml:space="preserve"> 515nm </w:t>
            </w:r>
            <w:r w:rsidRPr="00B33AE2">
              <w:rPr>
                <w:rFonts w:hint="eastAsia"/>
                <w:sz w:val="24"/>
              </w:rPr>
              <w:t>和</w:t>
            </w:r>
            <w:r w:rsidRPr="00B33AE2">
              <w:rPr>
                <w:sz w:val="24"/>
              </w:rPr>
              <w:t xml:space="preserve"> 617nm</w:t>
            </w:r>
            <w:r w:rsidRPr="00B33AE2">
              <w:rPr>
                <w:rFonts w:hint="eastAsia"/>
                <w:sz w:val="24"/>
              </w:rPr>
              <w:t>。</w:t>
            </w:r>
            <w:r w:rsidRPr="00B33AE2">
              <w:rPr>
                <w:sz w:val="24"/>
              </w:rPr>
              <w:t xml:space="preserve">  </w:t>
            </w:r>
          </w:p>
          <w:p w14:paraId="2AA60E51" w14:textId="34FD09F5" w:rsidR="00862327" w:rsidRDefault="00862327" w:rsidP="00862327">
            <w:pPr>
              <w:autoSpaceDE w:val="0"/>
              <w:autoSpaceDN w:val="0"/>
              <w:adjustRightInd w:val="0"/>
              <w:spacing w:after="240" w:line="420" w:lineRule="atLeast"/>
              <w:rPr>
                <w:rFonts w:ascii="Times" w:eastAsia="Songti SC" w:hAnsi="Times" w:cs="Times"/>
                <w:color w:val="000000"/>
                <w:sz w:val="24"/>
                <w:szCs w:val="24"/>
              </w:rPr>
            </w:pPr>
            <w:r w:rsidRPr="00862327">
              <w:rPr>
                <w:rFonts w:hint="eastAsia"/>
                <w:sz w:val="24"/>
                <w:szCs w:val="24"/>
              </w:rPr>
              <w:t>荧光显微镜下，使用</w:t>
            </w:r>
            <w:r w:rsidRPr="00862327">
              <w:rPr>
                <w:sz w:val="24"/>
                <w:szCs w:val="24"/>
              </w:rPr>
              <w:t xml:space="preserve"> 490</w:t>
            </w:r>
            <w:r w:rsidRPr="00862327">
              <w:rPr>
                <w:rFonts w:hint="eastAsia"/>
                <w:sz w:val="24"/>
                <w:szCs w:val="24"/>
              </w:rPr>
              <w:t>±</w:t>
            </w:r>
            <w:r w:rsidRPr="00862327">
              <w:rPr>
                <w:sz w:val="24"/>
                <w:szCs w:val="24"/>
              </w:rPr>
              <w:t xml:space="preserve">10nm </w:t>
            </w:r>
            <w:r w:rsidRPr="00862327">
              <w:rPr>
                <w:rFonts w:hint="eastAsia"/>
                <w:sz w:val="24"/>
                <w:szCs w:val="24"/>
              </w:rPr>
              <w:t>波长激发，活细胞为黄绿色，死细胞为红色。</w:t>
            </w:r>
            <w:r w:rsidRPr="00862327">
              <w:rPr>
                <w:sz w:val="24"/>
                <w:szCs w:val="24"/>
              </w:rPr>
              <w:t xml:space="preserve"> </w:t>
            </w:r>
          </w:p>
          <w:p w14:paraId="01D1A846" w14:textId="554FD01D" w:rsidR="00D2651E" w:rsidRDefault="00811FD0" w:rsidP="003C502E">
            <w:pPr>
              <w:rPr>
                <w:b/>
                <w:color w:val="FF0000"/>
                <w:sz w:val="24"/>
                <w:szCs w:val="24"/>
              </w:rPr>
            </w:pPr>
            <w:r w:rsidRPr="00D2651E">
              <w:rPr>
                <w:rFonts w:hint="eastAsia"/>
                <w:b/>
                <w:sz w:val="24"/>
                <w:szCs w:val="24"/>
              </w:rPr>
              <w:t>需要您提供</w:t>
            </w:r>
            <w:r w:rsidR="002910D7" w:rsidRPr="00D2651E">
              <w:rPr>
                <w:rFonts w:hint="eastAsia"/>
                <w:b/>
                <w:sz w:val="24"/>
                <w:szCs w:val="24"/>
              </w:rPr>
              <w:t>：</w:t>
            </w:r>
          </w:p>
          <w:p w14:paraId="1796CECE" w14:textId="3061AFD1" w:rsidR="00D2651E" w:rsidRDefault="00D2651E" w:rsidP="003C50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>
              <w:rPr>
                <w:rFonts w:hint="eastAsia"/>
                <w:b/>
                <w:sz w:val="24"/>
                <w:szCs w:val="24"/>
              </w:rPr>
              <w:t>直接拍摄的片子（直接上机拍摄）</w:t>
            </w:r>
          </w:p>
          <w:p w14:paraId="24297F33" w14:textId="11A28292" w:rsidR="00D2651E" w:rsidRPr="002A2E81" w:rsidRDefault="00D2651E" w:rsidP="00D2651E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2.</w:t>
            </w:r>
            <w:r>
              <w:rPr>
                <w:rFonts w:hint="eastAsia"/>
                <w:b/>
                <w:sz w:val="24"/>
                <w:szCs w:val="24"/>
              </w:rPr>
              <w:t>原材料（</w:t>
            </w:r>
            <w:r w:rsidR="00C847A0">
              <w:rPr>
                <w:rFonts w:hint="eastAsia"/>
                <w:b/>
                <w:sz w:val="24"/>
                <w:szCs w:val="24"/>
              </w:rPr>
              <w:t>含</w:t>
            </w:r>
            <w:r>
              <w:rPr>
                <w:rFonts w:hint="eastAsia"/>
                <w:b/>
                <w:sz w:val="24"/>
                <w:szCs w:val="24"/>
              </w:rPr>
              <w:t>前处理方案</w:t>
            </w:r>
            <w:r>
              <w:rPr>
                <w:rFonts w:hint="eastAsia"/>
                <w:b/>
                <w:sz w:val="24"/>
                <w:szCs w:val="24"/>
              </w:rPr>
              <w:t>+</w:t>
            </w:r>
            <w:r>
              <w:rPr>
                <w:rFonts w:hint="eastAsia"/>
                <w:b/>
                <w:sz w:val="24"/>
                <w:szCs w:val="24"/>
              </w:rPr>
              <w:t>制片信息）</w:t>
            </w:r>
          </w:p>
        </w:tc>
      </w:tr>
      <w:tr w:rsidR="00671964" w14:paraId="72B68167" w14:textId="77777777" w:rsidTr="002A2E81">
        <w:tc>
          <w:tcPr>
            <w:tcW w:w="8974" w:type="dxa"/>
            <w:gridSpan w:val="2"/>
          </w:tcPr>
          <w:p w14:paraId="43A6EFAF" w14:textId="77777777" w:rsidR="00671964" w:rsidRDefault="007E7619">
            <w:pPr>
              <w:pStyle w:val="pStyle"/>
              <w:rPr>
                <w:rStyle w:val="rStyle"/>
              </w:rPr>
            </w:pPr>
            <w:r>
              <w:rPr>
                <w:rStyle w:val="rStyle"/>
              </w:rPr>
              <w:t>实验具体信息</w:t>
            </w:r>
          </w:p>
          <w:p w14:paraId="7645E6DC" w14:textId="77777777" w:rsidR="00573668" w:rsidRPr="00573668" w:rsidRDefault="00573668">
            <w:pPr>
              <w:pStyle w:val="pStyle"/>
              <w:rPr>
                <w:b/>
                <w:sz w:val="28"/>
                <w:szCs w:val="28"/>
              </w:rPr>
            </w:pPr>
            <w:r w:rsidRPr="00573668">
              <w:rPr>
                <w:rFonts w:hint="eastAsia"/>
                <w:b/>
                <w:color w:val="FF0000"/>
                <w:sz w:val="28"/>
                <w:szCs w:val="28"/>
              </w:rPr>
              <w:t>（以下信息为</w:t>
            </w:r>
            <w:r>
              <w:rPr>
                <w:rFonts w:hint="eastAsia"/>
                <w:b/>
                <w:color w:val="FF0000"/>
                <w:sz w:val="28"/>
                <w:szCs w:val="28"/>
              </w:rPr>
              <w:t>提示</w:t>
            </w:r>
            <w:r w:rsidRPr="00573668">
              <w:rPr>
                <w:rFonts w:hint="eastAsia"/>
                <w:b/>
                <w:color w:val="FF0000"/>
                <w:sz w:val="28"/>
                <w:szCs w:val="28"/>
              </w:rPr>
              <w:t>信息，为了保证您的需求及时确认，请一定修改为自己的需求，不知如何填写，</w:t>
            </w:r>
            <w:r>
              <w:rPr>
                <w:rFonts w:hint="eastAsia"/>
                <w:b/>
                <w:color w:val="FF0000"/>
                <w:sz w:val="28"/>
                <w:szCs w:val="28"/>
              </w:rPr>
              <w:t>请自行</w:t>
            </w:r>
            <w:r w:rsidRPr="00573668">
              <w:rPr>
                <w:rFonts w:hint="eastAsia"/>
                <w:b/>
                <w:color w:val="FF0000"/>
                <w:sz w:val="28"/>
                <w:szCs w:val="28"/>
              </w:rPr>
              <w:t>删除</w:t>
            </w:r>
            <w:r>
              <w:rPr>
                <w:rFonts w:hint="eastAsia"/>
                <w:b/>
                <w:color w:val="FF0000"/>
                <w:sz w:val="28"/>
                <w:szCs w:val="28"/>
              </w:rPr>
              <w:t>即可</w:t>
            </w:r>
            <w:r w:rsidRPr="00573668">
              <w:rPr>
                <w:rFonts w:hint="eastAsia"/>
                <w:b/>
                <w:color w:val="FF0000"/>
                <w:sz w:val="28"/>
                <w:szCs w:val="28"/>
              </w:rPr>
              <w:t>）</w:t>
            </w:r>
          </w:p>
        </w:tc>
      </w:tr>
      <w:tr w:rsidR="00671964" w14:paraId="6921FD52" w14:textId="77777777" w:rsidTr="00B33AE2">
        <w:trPr>
          <w:trHeight w:val="492"/>
        </w:trPr>
        <w:tc>
          <w:tcPr>
            <w:tcW w:w="2119" w:type="dxa"/>
          </w:tcPr>
          <w:p w14:paraId="5E8F3371" w14:textId="77777777" w:rsidR="00671964" w:rsidRPr="00E80EB8" w:rsidRDefault="00A500D0">
            <w:pPr>
              <w:rPr>
                <w:b/>
                <w:sz w:val="24"/>
                <w:szCs w:val="24"/>
              </w:rPr>
            </w:pPr>
            <w:r w:rsidRPr="00E80EB8">
              <w:rPr>
                <w:rFonts w:hint="eastAsia"/>
                <w:b/>
                <w:sz w:val="24"/>
                <w:szCs w:val="24"/>
              </w:rPr>
              <w:t>姓名</w:t>
            </w:r>
            <w:r w:rsidR="00E80EB8" w:rsidRPr="00E80EB8">
              <w:rPr>
                <w:rFonts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6855" w:type="dxa"/>
          </w:tcPr>
          <w:p w14:paraId="36B56CF6" w14:textId="77777777" w:rsidR="00671964" w:rsidRDefault="00671964"/>
        </w:tc>
      </w:tr>
      <w:tr w:rsidR="00A500D0" w14:paraId="17C5AF03" w14:textId="77777777" w:rsidTr="002A2E81">
        <w:tc>
          <w:tcPr>
            <w:tcW w:w="2119" w:type="dxa"/>
          </w:tcPr>
          <w:p w14:paraId="58001877" w14:textId="77777777" w:rsidR="00A500D0" w:rsidRDefault="00A50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样品数</w:t>
            </w:r>
            <w:r w:rsidR="002A2E81">
              <w:rPr>
                <w:rFonts w:hint="eastAsia"/>
                <w:b/>
                <w:sz w:val="24"/>
                <w:szCs w:val="24"/>
              </w:rPr>
              <w:t>量</w:t>
            </w:r>
          </w:p>
        </w:tc>
        <w:tc>
          <w:tcPr>
            <w:tcW w:w="6855" w:type="dxa"/>
          </w:tcPr>
          <w:p w14:paraId="16B779BB" w14:textId="77777777" w:rsidR="00A500D0" w:rsidRDefault="00A500D0"/>
        </w:tc>
      </w:tr>
      <w:tr w:rsidR="00671964" w14:paraId="04392D47" w14:textId="77777777" w:rsidTr="002A2E81">
        <w:tc>
          <w:tcPr>
            <w:tcW w:w="2119" w:type="dxa"/>
          </w:tcPr>
          <w:p w14:paraId="15D7C2C9" w14:textId="43B5EC33" w:rsidR="00671964" w:rsidRDefault="00E80EB8">
            <w:r>
              <w:rPr>
                <w:rFonts w:hint="eastAsia"/>
                <w:b/>
                <w:sz w:val="24"/>
                <w:szCs w:val="24"/>
              </w:rPr>
              <w:lastRenderedPageBreak/>
              <w:t>描述</w:t>
            </w:r>
            <w:r w:rsidR="00D9580A">
              <w:rPr>
                <w:rFonts w:hint="eastAsia"/>
                <w:b/>
                <w:sz w:val="24"/>
                <w:szCs w:val="24"/>
              </w:rPr>
              <w:t>你的样品信息</w:t>
            </w:r>
          </w:p>
        </w:tc>
        <w:tc>
          <w:tcPr>
            <w:tcW w:w="6855" w:type="dxa"/>
          </w:tcPr>
          <w:p w14:paraId="11585172" w14:textId="7170D0F2" w:rsidR="00671964" w:rsidRPr="005D0EB0" w:rsidRDefault="005D0EB0" w:rsidP="003C502E">
            <w:r w:rsidRPr="005D0EB0">
              <w:rPr>
                <w:rFonts w:hint="eastAsia"/>
                <w:sz w:val="24"/>
                <w:szCs w:val="24"/>
              </w:rPr>
              <w:t>如</w:t>
            </w:r>
            <w:r w:rsidR="003C502E">
              <w:rPr>
                <w:rFonts w:hint="eastAsia"/>
                <w:sz w:val="24"/>
                <w:szCs w:val="24"/>
              </w:rPr>
              <w:t>Hela</w:t>
            </w:r>
            <w:r w:rsidR="003C502E">
              <w:rPr>
                <w:rFonts w:hint="eastAsia"/>
                <w:sz w:val="24"/>
                <w:szCs w:val="24"/>
              </w:rPr>
              <w:t>细胞</w:t>
            </w:r>
            <w:r w:rsidR="00D9580A">
              <w:rPr>
                <w:rFonts w:hint="eastAsia"/>
                <w:sz w:val="24"/>
                <w:szCs w:val="24"/>
              </w:rPr>
              <w:t>/</w:t>
            </w:r>
            <w:r w:rsidR="00D9580A">
              <w:rPr>
                <w:rFonts w:hint="eastAsia"/>
                <w:sz w:val="24"/>
                <w:szCs w:val="24"/>
              </w:rPr>
              <w:t>大肠杆菌</w:t>
            </w:r>
            <w:r w:rsidR="00D9580A">
              <w:rPr>
                <w:rFonts w:hint="eastAsia"/>
                <w:sz w:val="24"/>
                <w:szCs w:val="24"/>
              </w:rPr>
              <w:t>/</w:t>
            </w:r>
            <w:r w:rsidR="00D9580A">
              <w:rPr>
                <w:rFonts w:hint="eastAsia"/>
                <w:sz w:val="24"/>
                <w:szCs w:val="24"/>
              </w:rPr>
              <w:t>小鼠肝脏组织</w:t>
            </w:r>
            <w:r w:rsidR="00D9580A">
              <w:rPr>
                <w:rFonts w:hint="eastAsia"/>
                <w:sz w:val="24"/>
                <w:szCs w:val="24"/>
              </w:rPr>
              <w:t>/</w:t>
            </w:r>
            <w:r w:rsidR="00D9580A">
              <w:rPr>
                <w:rFonts w:hint="eastAsia"/>
                <w:sz w:val="24"/>
                <w:szCs w:val="24"/>
              </w:rPr>
              <w:t>斑马鱼性腺</w:t>
            </w:r>
          </w:p>
        </w:tc>
      </w:tr>
      <w:tr w:rsidR="002A2E81" w14:paraId="3D0961BC" w14:textId="77777777" w:rsidTr="002A2E81">
        <w:tc>
          <w:tcPr>
            <w:tcW w:w="2119" w:type="dxa"/>
          </w:tcPr>
          <w:p w14:paraId="75CF5AB3" w14:textId="77777777" w:rsidR="00E97276" w:rsidRDefault="00E97276">
            <w:pPr>
              <w:rPr>
                <w:b/>
                <w:sz w:val="24"/>
                <w:szCs w:val="24"/>
              </w:rPr>
            </w:pPr>
          </w:p>
          <w:p w14:paraId="2ED77259" w14:textId="77777777" w:rsidR="00E97276" w:rsidRDefault="00E97276">
            <w:pPr>
              <w:rPr>
                <w:b/>
                <w:sz w:val="24"/>
                <w:szCs w:val="24"/>
              </w:rPr>
            </w:pPr>
          </w:p>
          <w:p w14:paraId="1A4A9AC6" w14:textId="77777777" w:rsidR="00E97276" w:rsidRDefault="00E97276">
            <w:pPr>
              <w:rPr>
                <w:b/>
                <w:sz w:val="24"/>
                <w:szCs w:val="24"/>
              </w:rPr>
            </w:pPr>
          </w:p>
          <w:p w14:paraId="3B205A9F" w14:textId="77777777" w:rsidR="00E97276" w:rsidRDefault="00E97276">
            <w:pPr>
              <w:rPr>
                <w:b/>
                <w:sz w:val="24"/>
                <w:szCs w:val="24"/>
              </w:rPr>
            </w:pPr>
          </w:p>
          <w:p w14:paraId="6341648B" w14:textId="77777777" w:rsidR="00E97276" w:rsidRDefault="00E97276">
            <w:pPr>
              <w:rPr>
                <w:b/>
                <w:sz w:val="24"/>
                <w:szCs w:val="24"/>
              </w:rPr>
            </w:pPr>
          </w:p>
          <w:p w14:paraId="208AAC60" w14:textId="77777777" w:rsidR="002A2E81" w:rsidRDefault="002A2E81">
            <w:r w:rsidRPr="002A2E81">
              <w:rPr>
                <w:rFonts w:hint="eastAsia"/>
                <w:b/>
                <w:sz w:val="24"/>
                <w:szCs w:val="24"/>
              </w:rPr>
              <w:t>描述您的测试目的</w:t>
            </w:r>
          </w:p>
        </w:tc>
        <w:tc>
          <w:tcPr>
            <w:tcW w:w="6855" w:type="dxa"/>
          </w:tcPr>
          <w:p w14:paraId="4BFA225E" w14:textId="0040AF39" w:rsidR="002A2E81" w:rsidRDefault="002A2E81" w:rsidP="00992F16">
            <w:pPr>
              <w:rPr>
                <w:sz w:val="24"/>
                <w:szCs w:val="24"/>
              </w:rPr>
            </w:pPr>
            <w:r w:rsidRPr="00CA64BB">
              <w:rPr>
                <w:rFonts w:hint="eastAsia"/>
                <w:sz w:val="24"/>
                <w:szCs w:val="24"/>
              </w:rPr>
              <w:t>如</w:t>
            </w:r>
            <w:r w:rsidR="003C502E">
              <w:rPr>
                <w:rFonts w:hint="eastAsia"/>
                <w:sz w:val="24"/>
                <w:szCs w:val="24"/>
              </w:rPr>
              <w:t>：</w:t>
            </w:r>
            <w:r w:rsidR="00544FCD">
              <w:rPr>
                <w:rFonts w:hint="eastAsia"/>
                <w:sz w:val="24"/>
                <w:szCs w:val="24"/>
              </w:rPr>
              <w:t>1.</w:t>
            </w:r>
            <w:r w:rsidR="00544FCD">
              <w:rPr>
                <w:rFonts w:hint="eastAsia"/>
                <w:sz w:val="24"/>
                <w:szCs w:val="24"/>
              </w:rPr>
              <w:t>细胞毒性检测，想通过图片展示细胞的存活情况，用</w:t>
            </w:r>
            <w:r w:rsidR="00544FCD">
              <w:rPr>
                <w:rFonts w:hint="eastAsia"/>
                <w:sz w:val="24"/>
                <w:szCs w:val="24"/>
              </w:rPr>
              <w:t>live/dead</w:t>
            </w:r>
            <w:r w:rsidR="00544FCD">
              <w:rPr>
                <w:sz w:val="24"/>
                <w:szCs w:val="24"/>
              </w:rPr>
              <w:t xml:space="preserve"> </w:t>
            </w:r>
            <w:r w:rsidR="00544FCD">
              <w:rPr>
                <w:rFonts w:hint="eastAsia"/>
                <w:sz w:val="24"/>
                <w:szCs w:val="24"/>
              </w:rPr>
              <w:t>试剂盒染色，然后用荧光显微镜拍摄</w:t>
            </w:r>
            <w:r w:rsidR="00DC4951">
              <w:rPr>
                <w:rFonts w:hint="eastAsia"/>
                <w:sz w:val="24"/>
                <w:szCs w:val="24"/>
              </w:rPr>
              <w:t>；</w:t>
            </w:r>
          </w:p>
          <w:p w14:paraId="41495843" w14:textId="1710478A" w:rsidR="00DC4951" w:rsidRDefault="00DC4951" w:rsidP="00992F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如：</w:t>
            </w:r>
            <w:r w:rsidR="00E97276"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探针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离子进入细胞后，细胞内在一定激发波长下发荧光，通过</w:t>
            </w:r>
            <w:r w:rsidR="00544FCD">
              <w:rPr>
                <w:rFonts w:hint="eastAsia"/>
                <w:sz w:val="24"/>
                <w:szCs w:val="24"/>
              </w:rPr>
              <w:t>荧光显微镜</w:t>
            </w:r>
            <w:r>
              <w:rPr>
                <w:rFonts w:hint="eastAsia"/>
                <w:sz w:val="24"/>
                <w:szCs w:val="24"/>
              </w:rPr>
              <w:t>来拍摄；</w:t>
            </w:r>
          </w:p>
          <w:p w14:paraId="7649F986" w14:textId="7EB94466" w:rsidR="00DC4951" w:rsidRDefault="00DC4951" w:rsidP="00992F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如：</w:t>
            </w:r>
            <w:r w:rsidR="00E97276">
              <w:rPr>
                <w:rFonts w:hint="eastAsia"/>
                <w:sz w:val="24"/>
                <w:szCs w:val="24"/>
              </w:rPr>
              <w:t>3.</w:t>
            </w:r>
            <w:r w:rsidR="00EA5A53">
              <w:rPr>
                <w:rFonts w:hint="eastAsia"/>
                <w:sz w:val="24"/>
                <w:szCs w:val="24"/>
              </w:rPr>
              <w:t>某荧光蛋白在组织内表达后，组织有荧光，通过</w:t>
            </w:r>
            <w:r w:rsidR="00544FCD">
              <w:rPr>
                <w:rFonts w:hint="eastAsia"/>
                <w:sz w:val="24"/>
                <w:szCs w:val="24"/>
              </w:rPr>
              <w:t>荧光显微镜</w:t>
            </w:r>
            <w:r w:rsidR="00EA5A53">
              <w:rPr>
                <w:rFonts w:hint="eastAsia"/>
                <w:sz w:val="24"/>
                <w:szCs w:val="24"/>
              </w:rPr>
              <w:t>来拍摄表达荧光蛋白的组织。</w:t>
            </w:r>
          </w:p>
          <w:p w14:paraId="03039F78" w14:textId="2D8FC12C" w:rsidR="00EA5A53" w:rsidRPr="00EA5A53" w:rsidRDefault="00EA5A53" w:rsidP="00992F16">
            <w:pPr>
              <w:rPr>
                <w:b/>
                <w:sz w:val="24"/>
                <w:szCs w:val="24"/>
              </w:rPr>
            </w:pPr>
            <w:r w:rsidRPr="00EA5A53">
              <w:rPr>
                <w:rFonts w:hint="eastAsia"/>
                <w:b/>
                <w:color w:val="FF0000"/>
                <w:sz w:val="24"/>
                <w:szCs w:val="24"/>
              </w:rPr>
              <w:t>请自定义你的测试目的（请仅保留你自己的测试目的，在目的不明确时，请</w:t>
            </w:r>
            <w:r w:rsidR="001168DB">
              <w:rPr>
                <w:rFonts w:hint="eastAsia"/>
                <w:b/>
                <w:color w:val="FF0000"/>
                <w:sz w:val="24"/>
                <w:szCs w:val="24"/>
              </w:rPr>
              <w:t>提供参考文献或者</w:t>
            </w:r>
            <w:r w:rsidRPr="00EA5A53">
              <w:rPr>
                <w:rFonts w:hint="eastAsia"/>
                <w:b/>
                <w:color w:val="FF0000"/>
                <w:sz w:val="24"/>
                <w:szCs w:val="24"/>
              </w:rPr>
              <w:t>电话沟通，忌</w:t>
            </w:r>
            <w:r w:rsidR="001168DB">
              <w:rPr>
                <w:rFonts w:hint="eastAsia"/>
                <w:b/>
                <w:color w:val="FF0000"/>
                <w:sz w:val="24"/>
                <w:szCs w:val="24"/>
              </w:rPr>
              <w:t>随意</w:t>
            </w:r>
            <w:r w:rsidRPr="00EA5A53">
              <w:rPr>
                <w:rFonts w:hint="eastAsia"/>
                <w:b/>
                <w:color w:val="FF0000"/>
                <w:sz w:val="24"/>
                <w:szCs w:val="24"/>
              </w:rPr>
              <w:t>填写）</w:t>
            </w:r>
          </w:p>
        </w:tc>
      </w:tr>
      <w:tr w:rsidR="002A2E81" w14:paraId="79C6B20B" w14:textId="77777777" w:rsidTr="002A2E81">
        <w:tc>
          <w:tcPr>
            <w:tcW w:w="2119" w:type="dxa"/>
          </w:tcPr>
          <w:p w14:paraId="2BF74A68" w14:textId="103BEB70" w:rsidR="002A2E81" w:rsidRDefault="00CB19CD">
            <w:r>
              <w:rPr>
                <w:rFonts w:hint="eastAsia"/>
                <w:b/>
                <w:sz w:val="24"/>
                <w:szCs w:val="24"/>
              </w:rPr>
              <w:t>Confocal</w:t>
            </w:r>
            <w:r w:rsidR="00CA64BB" w:rsidRPr="00CA64BB">
              <w:rPr>
                <w:rFonts w:hint="eastAsia"/>
                <w:b/>
                <w:sz w:val="24"/>
                <w:szCs w:val="24"/>
              </w:rPr>
              <w:t>拍摄前是否做过哪些预试验</w:t>
            </w:r>
          </w:p>
        </w:tc>
        <w:tc>
          <w:tcPr>
            <w:tcW w:w="6855" w:type="dxa"/>
          </w:tcPr>
          <w:p w14:paraId="48EE51D8" w14:textId="27516DCF" w:rsidR="00A400E0" w:rsidRDefault="00CA64BB" w:rsidP="00D85E10">
            <w:r w:rsidRPr="008D2456">
              <w:rPr>
                <w:rFonts w:hint="eastAsia"/>
                <w:sz w:val="24"/>
                <w:szCs w:val="24"/>
              </w:rPr>
              <w:t>是</w:t>
            </w:r>
            <w:r w:rsidRPr="008D2456">
              <w:rPr>
                <w:rFonts w:hint="eastAsia"/>
                <w:sz w:val="24"/>
                <w:szCs w:val="24"/>
              </w:rPr>
              <w:t>/</w:t>
            </w:r>
            <w:r w:rsidRPr="008D2456">
              <w:rPr>
                <w:rFonts w:hint="eastAsia"/>
                <w:sz w:val="24"/>
                <w:szCs w:val="24"/>
              </w:rPr>
              <w:t>否（</w:t>
            </w:r>
            <w:r w:rsidR="008D2456" w:rsidRPr="008D2456">
              <w:rPr>
                <w:rFonts w:hint="eastAsia"/>
                <w:sz w:val="24"/>
                <w:szCs w:val="24"/>
              </w:rPr>
              <w:t>比如</w:t>
            </w:r>
            <w:r w:rsidRPr="008D2456">
              <w:rPr>
                <w:rFonts w:hint="eastAsia"/>
                <w:sz w:val="24"/>
                <w:szCs w:val="24"/>
              </w:rPr>
              <w:t>是：我在普通</w:t>
            </w:r>
            <w:r w:rsidRPr="008D2456">
              <w:rPr>
                <w:rFonts w:hint="eastAsia"/>
                <w:sz w:val="24"/>
                <w:szCs w:val="24"/>
              </w:rPr>
              <w:t>/</w:t>
            </w:r>
            <w:r w:rsidRPr="008D2456">
              <w:rPr>
                <w:rFonts w:hint="eastAsia"/>
                <w:sz w:val="24"/>
                <w:szCs w:val="24"/>
              </w:rPr>
              <w:t>荧光</w:t>
            </w:r>
            <w:r w:rsidRPr="008D2456">
              <w:rPr>
                <w:rFonts w:hint="eastAsia"/>
                <w:sz w:val="24"/>
                <w:szCs w:val="24"/>
              </w:rPr>
              <w:t>/</w:t>
            </w:r>
            <w:r w:rsidRPr="008D2456">
              <w:rPr>
                <w:rFonts w:hint="eastAsia"/>
                <w:sz w:val="24"/>
                <w:szCs w:val="24"/>
              </w:rPr>
              <w:t>激光共聚焦下</w:t>
            </w:r>
            <w:r w:rsidR="00D85E10">
              <w:rPr>
                <w:rFonts w:hint="eastAsia"/>
                <w:sz w:val="24"/>
                <w:szCs w:val="24"/>
              </w:rPr>
              <w:t>曾拍摄过，但由于需要补实验，需要重新拍摄，下面附上了我曾经拍摄的照片</w:t>
            </w:r>
            <w:r w:rsidRPr="008D2456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6E0741" w14:paraId="5367A578" w14:textId="77777777" w:rsidTr="002A2E81">
        <w:tc>
          <w:tcPr>
            <w:tcW w:w="2119" w:type="dxa"/>
          </w:tcPr>
          <w:p w14:paraId="166D64B8" w14:textId="77777777" w:rsidR="00FF4E21" w:rsidRDefault="00FF4E21">
            <w:pPr>
              <w:rPr>
                <w:b/>
                <w:sz w:val="24"/>
                <w:szCs w:val="24"/>
              </w:rPr>
            </w:pPr>
          </w:p>
          <w:p w14:paraId="7DBD972B" w14:textId="77777777" w:rsidR="00FF4E21" w:rsidRDefault="00FF4E21">
            <w:pPr>
              <w:rPr>
                <w:b/>
                <w:sz w:val="24"/>
                <w:szCs w:val="24"/>
              </w:rPr>
            </w:pPr>
          </w:p>
          <w:p w14:paraId="6D5D52E4" w14:textId="77777777" w:rsidR="00FF4E21" w:rsidRDefault="00FF4E21">
            <w:pPr>
              <w:rPr>
                <w:b/>
                <w:sz w:val="24"/>
                <w:szCs w:val="24"/>
              </w:rPr>
            </w:pPr>
          </w:p>
          <w:p w14:paraId="5C0564A2" w14:textId="37BC43D0" w:rsidR="006E0741" w:rsidRDefault="006E0741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样品制备</w:t>
            </w:r>
          </w:p>
        </w:tc>
        <w:tc>
          <w:tcPr>
            <w:tcW w:w="6855" w:type="dxa"/>
          </w:tcPr>
          <w:p w14:paraId="207E4A1E" w14:textId="77777777" w:rsidR="006E0741" w:rsidRDefault="006E0741" w:rsidP="00D85E10">
            <w:pPr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直接上机拍摄</w:t>
            </w:r>
            <w:r w:rsidRPr="006E0741">
              <w:rPr>
                <w:rFonts w:hint="eastAsia"/>
                <w:sz w:val="24"/>
                <w:szCs w:val="24"/>
              </w:rPr>
              <w:t>□</w:t>
            </w:r>
          </w:p>
          <w:p w14:paraId="65F1D7CB" w14:textId="14B0A845" w:rsidR="006E0741" w:rsidRPr="006E0741" w:rsidRDefault="006E0741" w:rsidP="00D85E10">
            <w:pPr>
              <w:rPr>
                <w:sz w:val="24"/>
                <w:szCs w:val="24"/>
              </w:rPr>
            </w:pPr>
            <w:r w:rsidRPr="006E0741">
              <w:rPr>
                <w:rFonts w:hint="eastAsia"/>
                <w:sz w:val="24"/>
                <w:szCs w:val="24"/>
              </w:rPr>
              <w:t>需要制片□</w:t>
            </w:r>
            <w:r>
              <w:rPr>
                <w:rFonts w:hint="eastAsia"/>
                <w:sz w:val="24"/>
                <w:szCs w:val="24"/>
              </w:rPr>
              <w:t>（请指定制片方式如不指定则默认常规，常规方法为取一滴待测液体滴加到载玻片上，加上盖玻片镜下拍摄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在盖玻片上滴加一滴水，</w:t>
            </w:r>
            <w:r w:rsidR="0094522F">
              <w:rPr>
                <w:rFonts w:hint="eastAsia"/>
                <w:sz w:val="24"/>
                <w:szCs w:val="24"/>
              </w:rPr>
              <w:t>用牙签</w:t>
            </w:r>
            <w:r>
              <w:rPr>
                <w:rFonts w:hint="eastAsia"/>
                <w:sz w:val="24"/>
                <w:szCs w:val="24"/>
              </w:rPr>
              <w:t>取待测样</w:t>
            </w:r>
            <w:r w:rsidR="0094522F">
              <w:rPr>
                <w:rFonts w:hint="eastAsia"/>
                <w:sz w:val="24"/>
                <w:szCs w:val="24"/>
              </w:rPr>
              <w:t>在水里磨匀加盖玻片镜下拍摄</w:t>
            </w:r>
            <w:r w:rsidR="0094522F">
              <w:rPr>
                <w:rFonts w:hint="eastAsia"/>
                <w:sz w:val="24"/>
                <w:szCs w:val="24"/>
              </w:rPr>
              <w:t>/</w:t>
            </w:r>
            <w:r w:rsidR="0094522F">
              <w:rPr>
                <w:rFonts w:hint="eastAsia"/>
                <w:sz w:val="24"/>
                <w:szCs w:val="24"/>
              </w:rPr>
              <w:t>在直径</w:t>
            </w:r>
            <w:r w:rsidR="0094522F">
              <w:rPr>
                <w:rFonts w:hint="eastAsia"/>
                <w:sz w:val="24"/>
                <w:szCs w:val="24"/>
              </w:rPr>
              <w:t>3mm</w:t>
            </w:r>
            <w:r w:rsidR="0094522F">
              <w:rPr>
                <w:rFonts w:hint="eastAsia"/>
                <w:sz w:val="24"/>
                <w:szCs w:val="24"/>
              </w:rPr>
              <w:t>左右的培养皿中加上盖玻片镜下拍摄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14:paraId="55F281BA" w14:textId="6231F96C" w:rsidR="006E0741" w:rsidRPr="008D2456" w:rsidRDefault="006E0741" w:rsidP="00D85E10">
            <w:pPr>
              <w:rPr>
                <w:sz w:val="24"/>
                <w:szCs w:val="24"/>
              </w:rPr>
            </w:pPr>
            <w:r w:rsidRPr="006E0741">
              <w:rPr>
                <w:rFonts w:hint="eastAsia"/>
                <w:sz w:val="24"/>
                <w:szCs w:val="24"/>
              </w:rPr>
              <w:t>需要前处理</w:t>
            </w:r>
            <w:r w:rsidRPr="006E0741">
              <w:rPr>
                <w:rFonts w:hint="eastAsia"/>
                <w:sz w:val="24"/>
                <w:szCs w:val="24"/>
              </w:rPr>
              <w:t>+</w:t>
            </w:r>
            <w:r w:rsidRPr="006E0741">
              <w:rPr>
                <w:rFonts w:hint="eastAsia"/>
                <w:sz w:val="24"/>
                <w:szCs w:val="24"/>
              </w:rPr>
              <w:t>制片□</w:t>
            </w:r>
            <w:r w:rsidR="008B6E6C">
              <w:rPr>
                <w:rFonts w:hint="eastAsia"/>
                <w:sz w:val="24"/>
                <w:szCs w:val="24"/>
              </w:rPr>
              <w:t>（请指出前处理方式，请参考第一页免疫荧光的前处理）</w:t>
            </w:r>
          </w:p>
        </w:tc>
      </w:tr>
      <w:tr w:rsidR="00D85E10" w14:paraId="20749863" w14:textId="77777777" w:rsidTr="002A2E81">
        <w:tc>
          <w:tcPr>
            <w:tcW w:w="2119" w:type="dxa"/>
          </w:tcPr>
          <w:p w14:paraId="29E652FD" w14:textId="227839DB" w:rsidR="00D85E10" w:rsidRDefault="00814832">
            <w:pPr>
              <w:rPr>
                <w:b/>
                <w:sz w:val="24"/>
                <w:szCs w:val="24"/>
              </w:rPr>
            </w:pPr>
            <w:r w:rsidRPr="00814832">
              <w:rPr>
                <w:rFonts w:hint="eastAsia"/>
                <w:b/>
                <w:sz w:val="24"/>
                <w:szCs w:val="24"/>
              </w:rPr>
              <w:t>请指出拍摄所需激发波长</w:t>
            </w:r>
          </w:p>
        </w:tc>
        <w:tc>
          <w:tcPr>
            <w:tcW w:w="6855" w:type="dxa"/>
          </w:tcPr>
          <w:p w14:paraId="040A769A" w14:textId="46AE661F" w:rsidR="00D85E10" w:rsidRPr="008D2456" w:rsidRDefault="00D85E10" w:rsidP="00814832">
            <w:pPr>
              <w:rPr>
                <w:sz w:val="24"/>
                <w:szCs w:val="24"/>
              </w:rPr>
            </w:pPr>
            <w:r>
              <w:rPr>
                <w:rFonts w:hint="eastAsia"/>
                <w:b/>
                <w:color w:val="FF0000"/>
                <w:sz w:val="24"/>
                <w:szCs w:val="24"/>
              </w:rPr>
              <w:t>405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>红色</w:t>
            </w:r>
            <w:r w:rsidR="00814832">
              <w:rPr>
                <w:rFonts w:asciiTheme="minorEastAsia" w:hAnsiTheme="minorEastAsia" w:hint="eastAsia"/>
                <w:b/>
                <w:color w:val="FF0000"/>
                <w:sz w:val="24"/>
                <w:szCs w:val="24"/>
              </w:rPr>
              <w:t>□</w:t>
            </w:r>
            <w:r w:rsidR="00814832">
              <w:rPr>
                <w:rFonts w:hint="eastAsia"/>
                <w:b/>
                <w:color w:val="FF0000"/>
                <w:sz w:val="24"/>
                <w:szCs w:val="24"/>
              </w:rPr>
              <w:t>；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>488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>绿色</w:t>
            </w:r>
            <w:r w:rsidR="00814832">
              <w:rPr>
                <w:rFonts w:asciiTheme="minorEastAsia" w:hAnsiTheme="minorEastAsia" w:hint="eastAsia"/>
                <w:b/>
                <w:color w:val="FF0000"/>
                <w:sz w:val="24"/>
                <w:szCs w:val="24"/>
              </w:rPr>
              <w:t>□</w:t>
            </w:r>
            <w:r w:rsidR="00814832">
              <w:rPr>
                <w:rFonts w:hint="eastAsia"/>
                <w:b/>
                <w:color w:val="FF0000"/>
                <w:sz w:val="24"/>
                <w:szCs w:val="24"/>
              </w:rPr>
              <w:t>；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>552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>蓝色</w:t>
            </w:r>
            <w:r w:rsidR="00814832">
              <w:rPr>
                <w:rFonts w:asciiTheme="minorEastAsia" w:hAnsiTheme="minorEastAsia" w:hint="eastAsia"/>
                <w:b/>
                <w:color w:val="FF0000"/>
                <w:sz w:val="24"/>
                <w:szCs w:val="24"/>
              </w:rPr>
              <w:t>□；</w:t>
            </w:r>
            <w:r w:rsidR="00814832">
              <w:rPr>
                <w:rFonts w:hint="eastAsia"/>
                <w:b/>
                <w:color w:val="FF0000"/>
                <w:sz w:val="24"/>
                <w:szCs w:val="24"/>
              </w:rPr>
              <w:t>（请选择或者描述需要的激发波长，若实际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>波长在其附近，</w:t>
            </w:r>
            <w:r w:rsidR="00814832">
              <w:rPr>
                <w:rFonts w:hint="eastAsia"/>
                <w:b/>
                <w:color w:val="FF0000"/>
                <w:sz w:val="24"/>
                <w:szCs w:val="24"/>
              </w:rPr>
              <w:t>勾选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>接近的</w:t>
            </w:r>
            <w:r w:rsidR="00814832">
              <w:rPr>
                <w:rFonts w:hint="eastAsia"/>
                <w:b/>
                <w:color w:val="FF0000"/>
                <w:sz w:val="24"/>
                <w:szCs w:val="24"/>
              </w:rPr>
              <w:t>即可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>。</w:t>
            </w:r>
            <w:r w:rsidRPr="00D85E10">
              <w:rPr>
                <w:rFonts w:hint="eastAsia"/>
                <w:b/>
                <w:color w:val="FF0000"/>
                <w:sz w:val="24"/>
                <w:szCs w:val="24"/>
              </w:rPr>
              <w:t>）</w:t>
            </w:r>
          </w:p>
        </w:tc>
      </w:tr>
      <w:tr w:rsidR="002A2E81" w14:paraId="0CFE709E" w14:textId="77777777" w:rsidTr="002A2E81">
        <w:tc>
          <w:tcPr>
            <w:tcW w:w="2119" w:type="dxa"/>
          </w:tcPr>
          <w:p w14:paraId="56A94362" w14:textId="77777777" w:rsidR="002A2E81" w:rsidRPr="008D2456" w:rsidRDefault="008D2456">
            <w:pPr>
              <w:rPr>
                <w:rStyle w:val="rStyle"/>
              </w:rPr>
            </w:pPr>
            <w:r w:rsidRPr="008D2456">
              <w:rPr>
                <w:rStyle w:val="rStyle"/>
                <w:rFonts w:hint="eastAsia"/>
              </w:rPr>
              <w:t>具体</w:t>
            </w:r>
            <w:r w:rsidRPr="008D2456">
              <w:rPr>
                <w:rStyle w:val="rStyle"/>
              </w:rPr>
              <w:t>拍摄要求</w:t>
            </w:r>
          </w:p>
        </w:tc>
        <w:tc>
          <w:tcPr>
            <w:tcW w:w="6855" w:type="dxa"/>
          </w:tcPr>
          <w:p w14:paraId="368AFC51" w14:textId="12FB75E6" w:rsidR="002A2E81" w:rsidRPr="008D2456" w:rsidRDefault="008D2456" w:rsidP="00544FCD">
            <w:pPr>
              <w:rPr>
                <w:rStyle w:val="rStyle"/>
              </w:rPr>
            </w:pPr>
            <w:r w:rsidRPr="008D2456">
              <w:rPr>
                <w:rFonts w:hint="eastAsia"/>
                <w:sz w:val="24"/>
                <w:szCs w:val="24"/>
              </w:rPr>
              <w:t>可以指出拍摄</w:t>
            </w:r>
            <w:r w:rsidR="00CB19CD">
              <w:rPr>
                <w:rFonts w:hint="eastAsia"/>
                <w:sz w:val="24"/>
                <w:szCs w:val="24"/>
              </w:rPr>
              <w:t>倍数</w:t>
            </w:r>
            <w:r w:rsidRPr="008D2456">
              <w:rPr>
                <w:rFonts w:hint="eastAsia"/>
                <w:sz w:val="24"/>
                <w:szCs w:val="24"/>
              </w:rPr>
              <w:t>（如</w:t>
            </w:r>
            <w:r w:rsidR="00CB19CD">
              <w:rPr>
                <w:sz w:val="24"/>
                <w:szCs w:val="24"/>
              </w:rPr>
              <w:t>10X</w:t>
            </w:r>
            <w:r w:rsidR="00CB19CD">
              <w:rPr>
                <w:rFonts w:hint="eastAsia"/>
                <w:sz w:val="24"/>
                <w:szCs w:val="24"/>
              </w:rPr>
              <w:t>,20</w:t>
            </w:r>
            <w:r w:rsidR="00544FCD">
              <w:rPr>
                <w:rFonts w:hint="eastAsia"/>
                <w:sz w:val="24"/>
                <w:szCs w:val="24"/>
              </w:rPr>
              <w:t>X,40</w:t>
            </w:r>
            <w:r w:rsidR="00CB19CD">
              <w:rPr>
                <w:rFonts w:hint="eastAsia"/>
                <w:sz w:val="24"/>
                <w:szCs w:val="24"/>
              </w:rPr>
              <w:t>X,</w:t>
            </w:r>
            <w:r w:rsidR="00544FCD">
              <w:rPr>
                <w:rFonts w:hint="eastAsia"/>
                <w:sz w:val="24"/>
                <w:szCs w:val="24"/>
              </w:rPr>
              <w:t>100</w:t>
            </w:r>
            <w:r w:rsidR="00CB19CD">
              <w:rPr>
                <w:rFonts w:hint="eastAsia"/>
                <w:sz w:val="24"/>
                <w:szCs w:val="24"/>
              </w:rPr>
              <w:t>X(</w:t>
            </w:r>
            <w:r w:rsidR="00CB19CD">
              <w:rPr>
                <w:sz w:val="24"/>
                <w:szCs w:val="24"/>
              </w:rPr>
              <w:t>油镜</w:t>
            </w:r>
            <w:r w:rsidR="00CB19CD">
              <w:rPr>
                <w:rFonts w:hint="eastAsia"/>
                <w:sz w:val="24"/>
                <w:szCs w:val="24"/>
              </w:rPr>
              <w:t>)</w:t>
            </w:r>
            <w:r w:rsidR="00CB19CD">
              <w:rPr>
                <w:rFonts w:hint="eastAsia"/>
                <w:sz w:val="24"/>
                <w:szCs w:val="24"/>
              </w:rPr>
              <w:t>）。根据具体的实验需求，其它要求均可提出。</w:t>
            </w:r>
          </w:p>
        </w:tc>
      </w:tr>
      <w:tr w:rsidR="002A2E81" w14:paraId="085BF739" w14:textId="77777777" w:rsidTr="002A2E81">
        <w:tc>
          <w:tcPr>
            <w:tcW w:w="2119" w:type="dxa"/>
          </w:tcPr>
          <w:p w14:paraId="183311ED" w14:textId="77777777" w:rsidR="002A2E81" w:rsidRDefault="008D2456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参考图片</w:t>
            </w:r>
          </w:p>
        </w:tc>
        <w:tc>
          <w:tcPr>
            <w:tcW w:w="6855" w:type="dxa"/>
          </w:tcPr>
          <w:p w14:paraId="7A43713C" w14:textId="31AE35C8" w:rsidR="002A2E81" w:rsidRPr="00FF1A3C" w:rsidRDefault="00CB19CD" w:rsidP="00FF1A3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请</w:t>
            </w:r>
            <w:r w:rsidR="003763C3">
              <w:rPr>
                <w:rFonts w:ascii="宋体" w:eastAsia="宋体" w:hAnsi="宋体" w:hint="eastAsia"/>
                <w:sz w:val="24"/>
                <w:szCs w:val="24"/>
              </w:rPr>
              <w:t>提供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之前拍摄过的照片，或者参考文献中的样片</w:t>
            </w:r>
            <w:r w:rsidR="001114A3">
              <w:rPr>
                <w:rFonts w:ascii="宋体" w:eastAsia="宋体" w:hAnsi="宋体" w:hint="eastAsia"/>
                <w:sz w:val="24"/>
                <w:szCs w:val="24"/>
              </w:rPr>
              <w:t>（格式如下）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</w:tc>
      </w:tr>
    </w:tbl>
    <w:p w14:paraId="4B27F2E3" w14:textId="39B34389" w:rsidR="00F66D54" w:rsidRDefault="003763C3">
      <w:r>
        <w:rPr>
          <w:rFonts w:hint="eastAsia"/>
        </w:rPr>
        <w:t>这是我之前拍摄的</w:t>
      </w:r>
      <w:r w:rsidR="00E11592">
        <w:rPr>
          <w:rFonts w:hint="eastAsia"/>
        </w:rPr>
        <w:t>荧光显微镜</w:t>
      </w:r>
      <w:r>
        <w:rPr>
          <w:rFonts w:hint="eastAsia"/>
        </w:rPr>
        <w:t>图片</w:t>
      </w:r>
      <w:r>
        <w:t>,</w:t>
      </w:r>
      <w:r>
        <w:rPr>
          <w:rFonts w:hint="eastAsia"/>
        </w:rPr>
        <w:t>如下：</w:t>
      </w:r>
    </w:p>
    <w:p w14:paraId="4CF2B9B3" w14:textId="4B7EC1D1" w:rsidR="00375074" w:rsidRPr="00375074" w:rsidRDefault="00E11592">
      <w:r>
        <w:rPr>
          <w:noProof/>
        </w:rPr>
        <w:drawing>
          <wp:inline distT="0" distB="0" distL="0" distR="0" wp14:anchorId="58DE3DD3" wp14:editId="1E12C68F">
            <wp:extent cx="3017520" cy="2252902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22789" cy="2256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ACD36A" w14:textId="09581B56" w:rsidR="00532F3E" w:rsidRDefault="00532F3E"/>
    <w:p w14:paraId="012526F7" w14:textId="7FE45BF2" w:rsidR="002B0E7E" w:rsidRDefault="00573668">
      <w:r>
        <w:rPr>
          <w:rFonts w:hint="eastAsia"/>
        </w:rPr>
        <w:lastRenderedPageBreak/>
        <w:t>参考文献的图片如下，我希望能拍出类似下图的照片</w:t>
      </w:r>
      <w:r w:rsidR="0009032F">
        <w:rPr>
          <w:rFonts w:hint="eastAsia"/>
        </w:rPr>
        <w:t>（截图请保留图注）</w:t>
      </w:r>
      <w:r>
        <w:rPr>
          <w:rFonts w:hint="eastAsia"/>
        </w:rPr>
        <w:t>：</w:t>
      </w:r>
    </w:p>
    <w:p w14:paraId="6C700494" w14:textId="325F7EEA" w:rsidR="00532F3E" w:rsidRDefault="00E11592">
      <w:r>
        <w:rPr>
          <w:noProof/>
        </w:rPr>
        <w:drawing>
          <wp:inline distT="0" distB="0" distL="0" distR="0" wp14:anchorId="1494A1B7" wp14:editId="25547ECB">
            <wp:extent cx="3192780" cy="2383752"/>
            <wp:effectExtent l="0" t="0" r="762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03522" cy="2391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C9FCC" w14:textId="4F80D9DC" w:rsidR="00532F3E" w:rsidRDefault="00532F3E"/>
    <w:p w14:paraId="1502806E" w14:textId="77777777" w:rsidR="00532F3E" w:rsidRDefault="00532F3E"/>
    <w:p w14:paraId="1C05C997" w14:textId="77777777" w:rsidR="00532F3E" w:rsidRDefault="00532F3E"/>
    <w:p w14:paraId="2513603A" w14:textId="77777777" w:rsidR="00532F3E" w:rsidRDefault="00532F3E"/>
    <w:p w14:paraId="6D727F0E" w14:textId="77777777" w:rsidR="00532F3E" w:rsidRDefault="00532F3E">
      <w:pPr>
        <w:rPr>
          <w:b/>
          <w:color w:val="FF0000"/>
        </w:rPr>
      </w:pPr>
    </w:p>
    <w:p w14:paraId="57C040E0" w14:textId="0FFC91BE" w:rsidR="00BF2FA4" w:rsidRPr="006C487F" w:rsidRDefault="00BF2FA4" w:rsidP="006C487F">
      <w:pPr>
        <w:rPr>
          <w:b/>
          <w:color w:val="FF0000"/>
        </w:rPr>
      </w:pPr>
      <w:r w:rsidRPr="00BF2FA4">
        <w:rPr>
          <w:rFonts w:hint="eastAsia"/>
          <w:b/>
          <w:color w:val="FF0000"/>
        </w:rPr>
        <w:t>需求确认</w:t>
      </w:r>
      <w:r w:rsidR="00FD12E3">
        <w:rPr>
          <w:rFonts w:hint="eastAsia"/>
          <w:b/>
          <w:color w:val="FF0000"/>
        </w:rPr>
        <w:t>并付款</w:t>
      </w:r>
      <w:r w:rsidRPr="00BF2FA4">
        <w:rPr>
          <w:rFonts w:hint="eastAsia"/>
          <w:b/>
          <w:color w:val="FF0000"/>
        </w:rPr>
        <w:t>后</w:t>
      </w:r>
      <w:bookmarkStart w:id="0" w:name="_GoBack"/>
      <w:bookmarkEnd w:id="0"/>
      <w:r w:rsidRPr="00BF2FA4">
        <w:rPr>
          <w:rFonts w:hint="eastAsia"/>
          <w:b/>
          <w:color w:val="FF0000"/>
        </w:rPr>
        <w:t>，样品和预约单一起寄过来</w:t>
      </w:r>
      <w:r w:rsidR="006C487F">
        <w:rPr>
          <w:rFonts w:hint="eastAsia"/>
          <w:b/>
          <w:color w:val="FF0000"/>
        </w:rPr>
        <w:t>，样品邮寄前如需低温，请用干冰（细胞类，蛋白类，或者其他需要</w:t>
      </w:r>
      <w:r w:rsidR="006C487F">
        <w:rPr>
          <w:rFonts w:hint="eastAsia"/>
          <w:b/>
          <w:color w:val="FF0000"/>
        </w:rPr>
        <w:t>-20</w:t>
      </w:r>
      <w:r w:rsidR="006C487F">
        <w:rPr>
          <w:rFonts w:hint="eastAsia"/>
          <w:b/>
          <w:color w:val="FF0000"/>
        </w:rPr>
        <w:t>℃运输的样品）或者冰袋（</w:t>
      </w:r>
      <w:r w:rsidR="006C487F">
        <w:rPr>
          <w:rFonts w:hint="eastAsia"/>
          <w:b/>
          <w:color w:val="FF0000"/>
        </w:rPr>
        <w:t>D</w:t>
      </w:r>
      <w:r w:rsidR="006C487F">
        <w:rPr>
          <w:b/>
          <w:color w:val="FF0000"/>
        </w:rPr>
        <w:t>NA</w:t>
      </w:r>
      <w:r w:rsidR="006C487F">
        <w:rPr>
          <w:b/>
          <w:color w:val="FF0000"/>
        </w:rPr>
        <w:t>，</w:t>
      </w:r>
      <w:r w:rsidR="006C487F">
        <w:rPr>
          <w:rFonts w:hint="eastAsia"/>
          <w:b/>
          <w:color w:val="FF0000"/>
        </w:rPr>
        <w:t>试剂盒或者其他需要</w:t>
      </w:r>
      <w:r w:rsidR="006C487F">
        <w:rPr>
          <w:rFonts w:hint="eastAsia"/>
          <w:b/>
          <w:color w:val="FF0000"/>
        </w:rPr>
        <w:t>4</w:t>
      </w:r>
      <w:r w:rsidR="006C487F">
        <w:rPr>
          <w:rFonts w:hint="eastAsia"/>
          <w:b/>
          <w:color w:val="FF0000"/>
        </w:rPr>
        <w:t>℃保存的样品）</w:t>
      </w:r>
      <w:r w:rsidR="006C487F" w:rsidRPr="006C487F">
        <w:rPr>
          <w:rFonts w:hint="eastAsia"/>
          <w:b/>
          <w:color w:val="FF0000"/>
        </w:rPr>
        <w:t>，地址请和负责引导你下单的老师确认。</w:t>
      </w:r>
    </w:p>
    <w:sectPr w:rsidR="00BF2FA4" w:rsidRPr="006C487F" w:rsidSect="00671964">
      <w:headerReference w:type="default" r:id="rId10"/>
      <w:footerReference w:type="default" r:id="rId11"/>
      <w:pgSz w:w="11870" w:h="1678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075FD" w14:textId="77777777" w:rsidR="00DC40B9" w:rsidRDefault="00DC40B9" w:rsidP="00671964">
      <w:r>
        <w:separator/>
      </w:r>
    </w:p>
  </w:endnote>
  <w:endnote w:type="continuationSeparator" w:id="0">
    <w:p w14:paraId="27ABCE20" w14:textId="77777777" w:rsidR="00DC40B9" w:rsidRDefault="00DC40B9" w:rsidP="00671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ngti SC">
    <w:charset w:val="86"/>
    <w:family w:val="roman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yOwnTableStylefoot"/>
      <w:tblW w:w="0" w:type="auto"/>
      <w:tblInd w:w="0" w:type="dxa"/>
      <w:tblLook w:val="04A0" w:firstRow="1" w:lastRow="0" w:firstColumn="1" w:lastColumn="0" w:noHBand="0" w:noVBand="1"/>
    </w:tblPr>
    <w:tblGrid>
      <w:gridCol w:w="8990"/>
    </w:tblGrid>
    <w:tr w:rsidR="00671964" w14:paraId="775D011B" w14:textId="77777777">
      <w:tc>
        <w:tcPr>
          <w:tcW w:w="10000" w:type="dxa"/>
        </w:tcPr>
        <w:p w14:paraId="1CFB7FA8" w14:textId="77777777" w:rsidR="00671964" w:rsidRDefault="007E7619">
          <w:r>
            <w:rPr>
              <w:sz w:val="20"/>
              <w:szCs w:val="20"/>
            </w:rPr>
            <w:t>科学指南针</w:t>
          </w:r>
          <w:r>
            <w:rPr>
              <w:sz w:val="20"/>
              <w:szCs w:val="20"/>
            </w:rPr>
            <w:t>/</w:t>
          </w:r>
          <w:r>
            <w:rPr>
              <w:sz w:val="20"/>
              <w:szCs w:val="20"/>
            </w:rPr>
            <w:t>科研仪器预约第一站</w:t>
          </w:r>
        </w:p>
      </w:tc>
    </w:tr>
    <w:tr w:rsidR="00671964" w14:paraId="18A40B98" w14:textId="77777777">
      <w:tc>
        <w:tcPr>
          <w:tcW w:w="10000" w:type="dxa"/>
        </w:tcPr>
        <w:p w14:paraId="46006809" w14:textId="77777777" w:rsidR="00671964" w:rsidRDefault="007E7619">
          <w:r>
            <w:rPr>
              <w:sz w:val="20"/>
              <w:szCs w:val="20"/>
            </w:rPr>
            <w:t>www.shiyanjia.com</w:t>
          </w:r>
        </w:p>
      </w:tc>
    </w:tr>
    <w:tr w:rsidR="00671964" w14:paraId="695F61CD" w14:textId="77777777">
      <w:tc>
        <w:tcPr>
          <w:tcW w:w="10000" w:type="dxa"/>
        </w:tcPr>
        <w:p w14:paraId="685D9664" w14:textId="77777777" w:rsidR="005F4132" w:rsidRDefault="005F4132"/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DB42A" w14:textId="77777777" w:rsidR="00DC40B9" w:rsidRDefault="00DC40B9" w:rsidP="00671964">
      <w:r>
        <w:separator/>
      </w:r>
    </w:p>
  </w:footnote>
  <w:footnote w:type="continuationSeparator" w:id="0">
    <w:p w14:paraId="2C447E38" w14:textId="77777777" w:rsidR="00DC40B9" w:rsidRDefault="00DC40B9" w:rsidP="00671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yOwnTableStylehead"/>
      <w:tblW w:w="0" w:type="auto"/>
      <w:tblInd w:w="0" w:type="dxa"/>
      <w:tblLook w:val="04A0" w:firstRow="1" w:lastRow="0" w:firstColumn="1" w:lastColumn="0" w:noHBand="0" w:noVBand="1"/>
    </w:tblPr>
    <w:tblGrid>
      <w:gridCol w:w="8990"/>
    </w:tblGrid>
    <w:tr w:rsidR="00671964" w14:paraId="1A432BDF" w14:textId="77777777">
      <w:tc>
        <w:tcPr>
          <w:tcW w:w="10000" w:type="dxa"/>
        </w:tcPr>
        <w:p w14:paraId="4FAF7C5F" w14:textId="77777777" w:rsidR="00671964" w:rsidRDefault="005B63A7">
          <w:pPr>
            <w:jc w:val="right"/>
          </w:pPr>
          <w:r>
            <w:rPr>
              <w:noProof/>
            </w:rPr>
            <w:drawing>
              <wp:inline distT="0" distB="0" distL="0" distR="0" wp14:anchorId="1A7D7D59" wp14:editId="5B3E701C">
                <wp:extent cx="1407160" cy="365760"/>
                <wp:effectExtent l="0" t="0" r="2540" b="0"/>
                <wp:docPr id="1" name="图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716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52362D0"/>
    <w:multiLevelType w:val="hybridMultilevel"/>
    <w:tmpl w:val="E0CEFDC6"/>
    <w:lvl w:ilvl="0" w:tplc="5F769A74">
      <w:numFmt w:val="bullet"/>
      <w:lvlText w:val="□"/>
      <w:lvlJc w:val="left"/>
      <w:pPr>
        <w:ind w:left="360" w:hanging="360"/>
      </w:pPr>
      <w:rPr>
        <w:rFonts w:ascii="宋体" w:eastAsia="宋体" w:hAnsi="宋体" w:cs="Arial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FE25CF"/>
    <w:multiLevelType w:val="hybridMultilevel"/>
    <w:tmpl w:val="9BC8CF4C"/>
    <w:lvl w:ilvl="0" w:tplc="289C4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964"/>
    <w:rsid w:val="0000128C"/>
    <w:rsid w:val="00002691"/>
    <w:rsid w:val="0001068A"/>
    <w:rsid w:val="00023FF3"/>
    <w:rsid w:val="00024987"/>
    <w:rsid w:val="00030A88"/>
    <w:rsid w:val="00037208"/>
    <w:rsid w:val="0003746D"/>
    <w:rsid w:val="00054069"/>
    <w:rsid w:val="00073687"/>
    <w:rsid w:val="00081A5F"/>
    <w:rsid w:val="0009032F"/>
    <w:rsid w:val="000A0A03"/>
    <w:rsid w:val="000C2E4F"/>
    <w:rsid w:val="000D173D"/>
    <w:rsid w:val="000F3425"/>
    <w:rsid w:val="000F50E5"/>
    <w:rsid w:val="001114A3"/>
    <w:rsid w:val="001168DB"/>
    <w:rsid w:val="00122895"/>
    <w:rsid w:val="0012601C"/>
    <w:rsid w:val="001317A7"/>
    <w:rsid w:val="0013317F"/>
    <w:rsid w:val="00136E2A"/>
    <w:rsid w:val="0016563D"/>
    <w:rsid w:val="00166B20"/>
    <w:rsid w:val="001800B9"/>
    <w:rsid w:val="00186978"/>
    <w:rsid w:val="001B0670"/>
    <w:rsid w:val="001B7990"/>
    <w:rsid w:val="001E34FD"/>
    <w:rsid w:val="002101F7"/>
    <w:rsid w:val="002500EB"/>
    <w:rsid w:val="0027396B"/>
    <w:rsid w:val="002910D7"/>
    <w:rsid w:val="002A2E81"/>
    <w:rsid w:val="002B0E7E"/>
    <w:rsid w:val="002B592B"/>
    <w:rsid w:val="002D1C0D"/>
    <w:rsid w:val="002D3013"/>
    <w:rsid w:val="002F33F4"/>
    <w:rsid w:val="00311D70"/>
    <w:rsid w:val="00314360"/>
    <w:rsid w:val="00372E2B"/>
    <w:rsid w:val="00373C0A"/>
    <w:rsid w:val="00374733"/>
    <w:rsid w:val="00375074"/>
    <w:rsid w:val="003763C3"/>
    <w:rsid w:val="003A5BF6"/>
    <w:rsid w:val="003B1475"/>
    <w:rsid w:val="003C502E"/>
    <w:rsid w:val="003D639A"/>
    <w:rsid w:val="003E6FEB"/>
    <w:rsid w:val="003E7B97"/>
    <w:rsid w:val="00401CEF"/>
    <w:rsid w:val="004516CC"/>
    <w:rsid w:val="00452430"/>
    <w:rsid w:val="00467358"/>
    <w:rsid w:val="004938CB"/>
    <w:rsid w:val="004F204F"/>
    <w:rsid w:val="00512853"/>
    <w:rsid w:val="00532F3E"/>
    <w:rsid w:val="00544FCD"/>
    <w:rsid w:val="00562C2B"/>
    <w:rsid w:val="00563A43"/>
    <w:rsid w:val="00565377"/>
    <w:rsid w:val="005664BD"/>
    <w:rsid w:val="00573668"/>
    <w:rsid w:val="005B0E5A"/>
    <w:rsid w:val="005B63A7"/>
    <w:rsid w:val="005D0EB0"/>
    <w:rsid w:val="005E130B"/>
    <w:rsid w:val="005E2798"/>
    <w:rsid w:val="005E2CAA"/>
    <w:rsid w:val="005F24C5"/>
    <w:rsid w:val="005F4132"/>
    <w:rsid w:val="00612E71"/>
    <w:rsid w:val="00626ECD"/>
    <w:rsid w:val="006332B5"/>
    <w:rsid w:val="00661C78"/>
    <w:rsid w:val="006667F2"/>
    <w:rsid w:val="00671964"/>
    <w:rsid w:val="006761A8"/>
    <w:rsid w:val="00692942"/>
    <w:rsid w:val="00695285"/>
    <w:rsid w:val="006A659A"/>
    <w:rsid w:val="006B1373"/>
    <w:rsid w:val="006C0107"/>
    <w:rsid w:val="006C487F"/>
    <w:rsid w:val="006E0741"/>
    <w:rsid w:val="006E2DE2"/>
    <w:rsid w:val="006E6DB1"/>
    <w:rsid w:val="006F1E75"/>
    <w:rsid w:val="006F5A51"/>
    <w:rsid w:val="00733166"/>
    <w:rsid w:val="00753B05"/>
    <w:rsid w:val="007673D7"/>
    <w:rsid w:val="0077734A"/>
    <w:rsid w:val="007B1641"/>
    <w:rsid w:val="007B25AA"/>
    <w:rsid w:val="007D6FDF"/>
    <w:rsid w:val="007D79A8"/>
    <w:rsid w:val="007E7619"/>
    <w:rsid w:val="007F3145"/>
    <w:rsid w:val="007F5DA4"/>
    <w:rsid w:val="00802E19"/>
    <w:rsid w:val="00802E76"/>
    <w:rsid w:val="00811FD0"/>
    <w:rsid w:val="00814832"/>
    <w:rsid w:val="00826DEF"/>
    <w:rsid w:val="0084502D"/>
    <w:rsid w:val="008472FB"/>
    <w:rsid w:val="00851D83"/>
    <w:rsid w:val="00862327"/>
    <w:rsid w:val="008749DC"/>
    <w:rsid w:val="008806B6"/>
    <w:rsid w:val="00887162"/>
    <w:rsid w:val="008914E4"/>
    <w:rsid w:val="0089317B"/>
    <w:rsid w:val="008A1924"/>
    <w:rsid w:val="008A3C02"/>
    <w:rsid w:val="008B1C51"/>
    <w:rsid w:val="008B6E6C"/>
    <w:rsid w:val="008D2456"/>
    <w:rsid w:val="008D6753"/>
    <w:rsid w:val="0094522F"/>
    <w:rsid w:val="00962FA9"/>
    <w:rsid w:val="00984CC6"/>
    <w:rsid w:val="00985F31"/>
    <w:rsid w:val="00986610"/>
    <w:rsid w:val="00992F16"/>
    <w:rsid w:val="00995345"/>
    <w:rsid w:val="009E59F7"/>
    <w:rsid w:val="009F4EFC"/>
    <w:rsid w:val="00A024B7"/>
    <w:rsid w:val="00A1501F"/>
    <w:rsid w:val="00A17A84"/>
    <w:rsid w:val="00A223F1"/>
    <w:rsid w:val="00A312FA"/>
    <w:rsid w:val="00A400E0"/>
    <w:rsid w:val="00A500D0"/>
    <w:rsid w:val="00A812B3"/>
    <w:rsid w:val="00A94469"/>
    <w:rsid w:val="00AE7F2E"/>
    <w:rsid w:val="00AF4845"/>
    <w:rsid w:val="00B12647"/>
    <w:rsid w:val="00B33AE2"/>
    <w:rsid w:val="00B51218"/>
    <w:rsid w:val="00B5131D"/>
    <w:rsid w:val="00B82A87"/>
    <w:rsid w:val="00B83A08"/>
    <w:rsid w:val="00BE0B5F"/>
    <w:rsid w:val="00BF2FA4"/>
    <w:rsid w:val="00C51CAA"/>
    <w:rsid w:val="00C60CB7"/>
    <w:rsid w:val="00C65CB8"/>
    <w:rsid w:val="00C847A0"/>
    <w:rsid w:val="00C93C1A"/>
    <w:rsid w:val="00C96129"/>
    <w:rsid w:val="00CA4BAA"/>
    <w:rsid w:val="00CA64BB"/>
    <w:rsid w:val="00CB19CD"/>
    <w:rsid w:val="00CD30E4"/>
    <w:rsid w:val="00CE3B61"/>
    <w:rsid w:val="00CE5EF5"/>
    <w:rsid w:val="00CE6BA2"/>
    <w:rsid w:val="00CF09AA"/>
    <w:rsid w:val="00D22A8B"/>
    <w:rsid w:val="00D23384"/>
    <w:rsid w:val="00D2651E"/>
    <w:rsid w:val="00D3737B"/>
    <w:rsid w:val="00D43946"/>
    <w:rsid w:val="00D81EED"/>
    <w:rsid w:val="00D85E10"/>
    <w:rsid w:val="00D9580A"/>
    <w:rsid w:val="00DA3B3E"/>
    <w:rsid w:val="00DB14C0"/>
    <w:rsid w:val="00DB1817"/>
    <w:rsid w:val="00DC40B9"/>
    <w:rsid w:val="00DC4951"/>
    <w:rsid w:val="00DD0579"/>
    <w:rsid w:val="00DD69D8"/>
    <w:rsid w:val="00DE176D"/>
    <w:rsid w:val="00DE7654"/>
    <w:rsid w:val="00E018B9"/>
    <w:rsid w:val="00E11592"/>
    <w:rsid w:val="00E24F07"/>
    <w:rsid w:val="00E63D2A"/>
    <w:rsid w:val="00E80EB8"/>
    <w:rsid w:val="00E909E2"/>
    <w:rsid w:val="00E95029"/>
    <w:rsid w:val="00E97276"/>
    <w:rsid w:val="00EA5A53"/>
    <w:rsid w:val="00EB3FAC"/>
    <w:rsid w:val="00EB4F6D"/>
    <w:rsid w:val="00EE3171"/>
    <w:rsid w:val="00EF0F2F"/>
    <w:rsid w:val="00F16C3D"/>
    <w:rsid w:val="00F66D54"/>
    <w:rsid w:val="00F82C2C"/>
    <w:rsid w:val="00F97FC8"/>
    <w:rsid w:val="00FC442C"/>
    <w:rsid w:val="00FD0464"/>
    <w:rsid w:val="00FD12E3"/>
    <w:rsid w:val="00FE3222"/>
    <w:rsid w:val="00FF1A3C"/>
    <w:rsid w:val="00FF4E21"/>
    <w:rsid w:val="00FF61DF"/>
    <w:rsid w:val="00FF7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29A056"/>
  <w15:docId w15:val="{C012ED1A-E15A-4AEA-B1DF-51242A99A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32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671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脚注引用1"/>
    <w:semiHidden/>
    <w:unhideWhenUsed/>
    <w:rsid w:val="00671964"/>
    <w:rPr>
      <w:vertAlign w:val="superscript"/>
    </w:rPr>
  </w:style>
  <w:style w:type="table" w:customStyle="1" w:styleId="myOwnTableStyle">
    <w:name w:val="myOwnTableStyle"/>
    <w:uiPriority w:val="99"/>
    <w:rsid w:val="00671964"/>
    <w:tblPr>
      <w:tblBorders>
        <w:top w:val="single" w:sz="6" w:space="0" w:color="006699"/>
        <w:left w:val="single" w:sz="6" w:space="0" w:color="006699"/>
        <w:bottom w:val="single" w:sz="6" w:space="0" w:color="006699"/>
        <w:right w:val="single" w:sz="6" w:space="0" w:color="006699"/>
        <w:insideH w:val="single" w:sz="6" w:space="0" w:color="006699"/>
        <w:insideV w:val="single" w:sz="6" w:space="0" w:color="006699"/>
      </w:tblBorders>
      <w:tblCellMar>
        <w:top w:w="80" w:type="dxa"/>
        <w:left w:w="80" w:type="dxa"/>
        <w:bottom w:w="80" w:type="dxa"/>
        <w:right w:w="80" w:type="dxa"/>
      </w:tblCellMar>
    </w:tblPr>
  </w:style>
  <w:style w:type="character" w:customStyle="1" w:styleId="rStyle">
    <w:name w:val="rStyle"/>
    <w:rsid w:val="00671964"/>
    <w:rPr>
      <w:b/>
      <w:sz w:val="28"/>
      <w:szCs w:val="28"/>
    </w:rPr>
  </w:style>
  <w:style w:type="character" w:customStyle="1" w:styleId="rStyles">
    <w:name w:val="rStyles"/>
    <w:rsid w:val="00671964"/>
    <w:rPr>
      <w:sz w:val="24"/>
      <w:szCs w:val="24"/>
    </w:rPr>
  </w:style>
  <w:style w:type="character" w:customStyle="1" w:styleId="rStyletopline">
    <w:name w:val="rStyle_top_line"/>
    <w:rsid w:val="00671964"/>
    <w:rPr>
      <w:sz w:val="24"/>
      <w:szCs w:val="24"/>
    </w:rPr>
  </w:style>
  <w:style w:type="paragraph" w:customStyle="1" w:styleId="pStyle">
    <w:name w:val="pStyle"/>
    <w:basedOn w:val="a"/>
    <w:rsid w:val="00671964"/>
    <w:pPr>
      <w:jc w:val="center"/>
    </w:pPr>
  </w:style>
  <w:style w:type="paragraph" w:customStyle="1" w:styleId="pStyle2">
    <w:name w:val="pStyle2"/>
    <w:basedOn w:val="a"/>
    <w:rsid w:val="00671964"/>
    <w:pPr>
      <w:spacing w:before="300" w:after="300"/>
      <w:jc w:val="center"/>
    </w:pPr>
  </w:style>
  <w:style w:type="table" w:customStyle="1" w:styleId="myOwnTableStylehead">
    <w:name w:val="myOwnTableStyle_head"/>
    <w:uiPriority w:val="99"/>
    <w:rsid w:val="00671964"/>
    <w:tblPr>
      <w:tblBorders>
        <w:bottom w:val="single" w:sz="5" w:space="0" w:color="auto"/>
      </w:tblBorders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myOwnTableStylefoot">
    <w:name w:val="myOwnTableStyle_foot"/>
    <w:uiPriority w:val="99"/>
    <w:rsid w:val="00671964"/>
    <w:tblPr>
      <w:tblBorders>
        <w:top w:val="single" w:sz="20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33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3316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331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33166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33166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33166"/>
    <w:rPr>
      <w:sz w:val="18"/>
      <w:szCs w:val="18"/>
    </w:rPr>
  </w:style>
  <w:style w:type="paragraph" w:styleId="a9">
    <w:name w:val="List Paragraph"/>
    <w:basedOn w:val="a"/>
    <w:uiPriority w:val="34"/>
    <w:qFormat/>
    <w:rsid w:val="00C96129"/>
    <w:pPr>
      <w:widowControl w:val="0"/>
      <w:ind w:firstLineChars="200" w:firstLine="42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styleId="aa">
    <w:name w:val="Hyperlink"/>
    <w:basedOn w:val="a0"/>
    <w:uiPriority w:val="99"/>
    <w:unhideWhenUsed/>
    <w:rsid w:val="00D81EED"/>
    <w:rPr>
      <w:color w:val="0000FF" w:themeColor="hyperlink"/>
      <w:u w:val="single"/>
    </w:rPr>
  </w:style>
  <w:style w:type="character" w:customStyle="1" w:styleId="10">
    <w:name w:val="未处理的提及1"/>
    <w:basedOn w:val="a0"/>
    <w:uiPriority w:val="99"/>
    <w:semiHidden/>
    <w:unhideWhenUsed/>
    <w:rsid w:val="00D81EED"/>
    <w:rPr>
      <w:color w:val="808080"/>
      <w:shd w:val="clear" w:color="auto" w:fill="E6E6E6"/>
    </w:rPr>
  </w:style>
  <w:style w:type="paragraph" w:styleId="ab">
    <w:name w:val="Normal (Web)"/>
    <w:basedOn w:val="a"/>
    <w:uiPriority w:val="99"/>
    <w:semiHidden/>
    <w:unhideWhenUsed/>
    <w:rsid w:val="003C502E"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c">
    <w:name w:val="Strong"/>
    <w:basedOn w:val="a0"/>
    <w:uiPriority w:val="22"/>
    <w:qFormat/>
    <w:rsid w:val="003C502E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0D17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3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04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81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7%89%A9%E8%B4%A8/66150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aike.baidu.com/item/%E5%90%B8%E6%94%B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259</Words>
  <Characters>1477</Characters>
  <Application>Microsoft Office Word</Application>
  <DocSecurity>0</DocSecurity>
  <Lines>12</Lines>
  <Paragraphs>3</Paragraphs>
  <ScaleCrop>false</ScaleCrop>
  <Manager/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Chen</dc:creator>
  <cp:keywords/>
  <dc:description/>
  <cp:lastModifiedBy>朱旦</cp:lastModifiedBy>
  <cp:revision>4</cp:revision>
  <cp:lastPrinted>2017-04-28T06:02:00Z</cp:lastPrinted>
  <dcterms:created xsi:type="dcterms:W3CDTF">2018-09-30T08:55:00Z</dcterms:created>
  <dcterms:modified xsi:type="dcterms:W3CDTF">2018-09-30T08:59:00Z</dcterms:modified>
  <cp:category/>
</cp:coreProperties>
</file>